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03D29" w:rsidRDefault="00000000">
      <w:pPr>
        <w:spacing w:after="0" w:line="360" w:lineRule="auto"/>
        <w:jc w:val="center"/>
        <w:rPr>
          <w:rFonts w:ascii="Calibri" w:eastAsia="Calibri" w:hAnsi="Calibri" w:cs="Calibri"/>
          <w:color w:val="000000"/>
          <w:sz w:val="30"/>
          <w:szCs w:val="30"/>
        </w:rPr>
      </w:pPr>
      <w:r>
        <w:rPr>
          <w:rFonts w:ascii="Calibri" w:eastAsia="Calibri" w:hAnsi="Calibri" w:cs="Calibri"/>
          <w:color w:val="000000"/>
          <w:sz w:val="30"/>
          <w:szCs w:val="30"/>
        </w:rPr>
        <w:t>DELTA – Střední škola informatiky a ekonomie, s.r.o.</w:t>
      </w:r>
      <w:r>
        <w:rPr>
          <w:rFonts w:ascii="Calibri" w:eastAsia="Calibri" w:hAnsi="Calibri" w:cs="Calibri"/>
          <w:color w:val="000000"/>
          <w:sz w:val="30"/>
          <w:szCs w:val="30"/>
        </w:rPr>
        <w:br/>
        <w:t>Ke Kamenci 151, Pardubice</w:t>
      </w:r>
    </w:p>
    <w:p w14:paraId="00000002" w14:textId="77777777" w:rsidR="00503D29" w:rsidRDefault="00503D29">
      <w:pPr>
        <w:spacing w:after="0" w:line="360" w:lineRule="auto"/>
        <w:jc w:val="center"/>
        <w:rPr>
          <w:rFonts w:ascii="Calibri" w:eastAsia="Calibri" w:hAnsi="Calibri" w:cs="Calibri"/>
          <w:color w:val="000000"/>
          <w:sz w:val="28"/>
          <w:szCs w:val="28"/>
        </w:rPr>
      </w:pPr>
    </w:p>
    <w:p w14:paraId="00000003" w14:textId="77777777" w:rsidR="00503D29" w:rsidRDefault="00503D29">
      <w:pPr>
        <w:spacing w:after="0" w:line="360" w:lineRule="auto"/>
        <w:jc w:val="center"/>
        <w:rPr>
          <w:rFonts w:ascii="Calibri" w:eastAsia="Calibri" w:hAnsi="Calibri" w:cs="Calibri"/>
          <w:color w:val="000000"/>
          <w:sz w:val="28"/>
          <w:szCs w:val="28"/>
        </w:rPr>
      </w:pPr>
    </w:p>
    <w:p w14:paraId="00000004" w14:textId="77777777" w:rsidR="00503D29" w:rsidRDefault="00503D29">
      <w:pPr>
        <w:spacing w:after="0" w:line="360" w:lineRule="auto"/>
        <w:jc w:val="center"/>
        <w:rPr>
          <w:rFonts w:ascii="Calibri" w:eastAsia="Calibri" w:hAnsi="Calibri" w:cs="Calibri"/>
          <w:color w:val="000000"/>
          <w:sz w:val="28"/>
          <w:szCs w:val="28"/>
        </w:rPr>
      </w:pPr>
    </w:p>
    <w:p w14:paraId="00000005" w14:textId="77777777" w:rsidR="00503D29" w:rsidRDefault="00000000">
      <w:pPr>
        <w:pBdr>
          <w:top w:val="nil"/>
          <w:left w:val="nil"/>
          <w:bottom w:val="nil"/>
          <w:right w:val="nil"/>
          <w:between w:val="nil"/>
        </w:pBdr>
        <w:spacing w:after="0" w:line="360"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5AE0C461" wp14:editId="7BDAA2EA">
            <wp:extent cx="1448421" cy="658373"/>
            <wp:effectExtent l="0" t="0" r="0" b="0"/>
            <wp:docPr id="77733842" name="image2.png" descr="Obsah obrázku Písmo, text, snímek obrazovky, Grafik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png" descr="Obsah obrázku Písmo, text, snímek obrazovky, Grafika&#10;&#10;Popis byl vytvořen automaticky"/>
                    <pic:cNvPicPr preferRelativeResize="0"/>
                  </pic:nvPicPr>
                  <pic:blipFill>
                    <a:blip r:embed="rId9"/>
                    <a:srcRect/>
                    <a:stretch>
                      <a:fillRect/>
                    </a:stretch>
                  </pic:blipFill>
                  <pic:spPr>
                    <a:xfrm>
                      <a:off x="0" y="0"/>
                      <a:ext cx="1448421" cy="658373"/>
                    </a:xfrm>
                    <a:prstGeom prst="rect">
                      <a:avLst/>
                    </a:prstGeom>
                    <a:ln/>
                  </pic:spPr>
                </pic:pic>
              </a:graphicData>
            </a:graphic>
          </wp:inline>
        </w:drawing>
      </w:r>
    </w:p>
    <w:p w14:paraId="00000006" w14:textId="77777777" w:rsidR="00503D29" w:rsidRDefault="00503D29">
      <w:pPr>
        <w:pBdr>
          <w:top w:val="nil"/>
          <w:left w:val="nil"/>
          <w:bottom w:val="nil"/>
          <w:right w:val="nil"/>
          <w:between w:val="nil"/>
        </w:pBdr>
        <w:spacing w:after="0" w:line="360" w:lineRule="auto"/>
        <w:jc w:val="center"/>
        <w:rPr>
          <w:rFonts w:ascii="Calibri" w:eastAsia="Calibri" w:hAnsi="Calibri" w:cs="Calibri"/>
          <w:color w:val="000000"/>
        </w:rPr>
      </w:pPr>
    </w:p>
    <w:p w14:paraId="00000007" w14:textId="77777777" w:rsidR="00503D29" w:rsidRDefault="00503D29">
      <w:pPr>
        <w:pBdr>
          <w:top w:val="nil"/>
          <w:left w:val="nil"/>
          <w:bottom w:val="nil"/>
          <w:right w:val="nil"/>
          <w:between w:val="nil"/>
        </w:pBdr>
        <w:spacing w:after="0" w:line="360" w:lineRule="auto"/>
        <w:jc w:val="center"/>
        <w:rPr>
          <w:rFonts w:ascii="Calibri" w:eastAsia="Calibri" w:hAnsi="Calibri" w:cs="Calibri"/>
          <w:color w:val="000000"/>
        </w:rPr>
      </w:pPr>
    </w:p>
    <w:p w14:paraId="00000008" w14:textId="77777777" w:rsidR="00503D29" w:rsidRDefault="00503D29">
      <w:pPr>
        <w:pBdr>
          <w:top w:val="nil"/>
          <w:left w:val="nil"/>
          <w:bottom w:val="nil"/>
          <w:right w:val="nil"/>
          <w:between w:val="nil"/>
        </w:pBdr>
        <w:spacing w:after="0" w:line="360" w:lineRule="auto"/>
        <w:jc w:val="center"/>
        <w:rPr>
          <w:rFonts w:ascii="Calibri" w:eastAsia="Calibri" w:hAnsi="Calibri" w:cs="Calibri"/>
          <w:color w:val="000000"/>
        </w:rPr>
      </w:pPr>
    </w:p>
    <w:p w14:paraId="00000009" w14:textId="77777777" w:rsidR="00503D29" w:rsidRDefault="00000000">
      <w:pPr>
        <w:spacing w:after="0" w:line="360" w:lineRule="auto"/>
        <w:jc w:val="center"/>
        <w:rPr>
          <w:rFonts w:ascii="Calibri" w:eastAsia="Calibri" w:hAnsi="Calibri" w:cs="Calibri"/>
          <w:color w:val="000000"/>
          <w:sz w:val="70"/>
          <w:szCs w:val="70"/>
        </w:rPr>
      </w:pPr>
      <w:proofErr w:type="spellStart"/>
      <w:r>
        <w:rPr>
          <w:rFonts w:ascii="Calibri" w:eastAsia="Calibri" w:hAnsi="Calibri" w:cs="Calibri"/>
          <w:color w:val="000000"/>
          <w:sz w:val="70"/>
          <w:szCs w:val="70"/>
        </w:rPr>
        <w:t>Socigy</w:t>
      </w:r>
      <w:proofErr w:type="spellEnd"/>
    </w:p>
    <w:p w14:paraId="0000000A" w14:textId="77777777" w:rsidR="00503D29" w:rsidRDefault="00000000">
      <w:pPr>
        <w:spacing w:after="0" w:line="360" w:lineRule="auto"/>
        <w:jc w:val="center"/>
        <w:rPr>
          <w:rFonts w:ascii="Calibri" w:eastAsia="Calibri" w:hAnsi="Calibri" w:cs="Calibri"/>
          <w:color w:val="000000"/>
          <w:sz w:val="40"/>
          <w:szCs w:val="40"/>
        </w:rPr>
      </w:pPr>
      <w:r>
        <w:rPr>
          <w:rFonts w:ascii="Calibri" w:eastAsia="Calibri" w:hAnsi="Calibri" w:cs="Calibri"/>
          <w:color w:val="000000"/>
          <w:sz w:val="40"/>
          <w:szCs w:val="40"/>
        </w:rPr>
        <w:t>Inovativní sociální síť</w:t>
      </w:r>
    </w:p>
    <w:p w14:paraId="0000000B" w14:textId="77777777" w:rsidR="00503D29" w:rsidRDefault="00503D29">
      <w:pPr>
        <w:spacing w:after="0" w:line="360" w:lineRule="auto"/>
        <w:jc w:val="center"/>
        <w:rPr>
          <w:rFonts w:ascii="Calibri" w:eastAsia="Calibri" w:hAnsi="Calibri" w:cs="Calibri"/>
          <w:color w:val="000000"/>
        </w:rPr>
      </w:pPr>
    </w:p>
    <w:p w14:paraId="0000000C" w14:textId="77777777" w:rsidR="00503D29" w:rsidRDefault="00503D29">
      <w:pPr>
        <w:spacing w:after="0" w:line="360" w:lineRule="auto"/>
        <w:jc w:val="center"/>
        <w:rPr>
          <w:rFonts w:ascii="Calibri" w:eastAsia="Calibri" w:hAnsi="Calibri" w:cs="Calibri"/>
          <w:color w:val="000000"/>
        </w:rPr>
      </w:pPr>
    </w:p>
    <w:p w14:paraId="0000000D" w14:textId="77777777" w:rsidR="00503D29" w:rsidRDefault="00503D29">
      <w:pPr>
        <w:spacing w:after="0" w:line="360" w:lineRule="auto"/>
        <w:jc w:val="center"/>
        <w:rPr>
          <w:rFonts w:ascii="Calibri" w:eastAsia="Calibri" w:hAnsi="Calibri" w:cs="Calibri"/>
          <w:color w:val="000000"/>
        </w:rPr>
      </w:pPr>
    </w:p>
    <w:p w14:paraId="0000000E" w14:textId="77777777" w:rsidR="00503D29" w:rsidRDefault="00503D29">
      <w:pPr>
        <w:spacing w:after="0" w:line="360" w:lineRule="auto"/>
        <w:jc w:val="center"/>
        <w:rPr>
          <w:rFonts w:ascii="Calibri" w:eastAsia="Calibri" w:hAnsi="Calibri" w:cs="Calibri"/>
          <w:color w:val="000000"/>
        </w:rPr>
      </w:pPr>
    </w:p>
    <w:p w14:paraId="0000000F" w14:textId="77777777" w:rsidR="00503D29" w:rsidRDefault="00503D29">
      <w:pPr>
        <w:spacing w:after="0" w:line="360" w:lineRule="auto"/>
        <w:jc w:val="center"/>
        <w:rPr>
          <w:rFonts w:ascii="Calibri" w:eastAsia="Calibri" w:hAnsi="Calibri" w:cs="Calibri"/>
          <w:color w:val="000000"/>
        </w:rPr>
      </w:pPr>
    </w:p>
    <w:p w14:paraId="00000010" w14:textId="77777777" w:rsidR="00503D29" w:rsidRDefault="00503D29">
      <w:pPr>
        <w:spacing w:after="0" w:line="360" w:lineRule="auto"/>
        <w:jc w:val="center"/>
        <w:rPr>
          <w:rFonts w:ascii="Calibri" w:eastAsia="Calibri" w:hAnsi="Calibri" w:cs="Calibri"/>
          <w:color w:val="000000"/>
          <w:sz w:val="28"/>
          <w:szCs w:val="28"/>
        </w:rPr>
      </w:pPr>
    </w:p>
    <w:p w14:paraId="00000011" w14:textId="77777777" w:rsidR="00503D29" w:rsidRDefault="00503D29">
      <w:pPr>
        <w:spacing w:after="0" w:line="360" w:lineRule="auto"/>
        <w:jc w:val="center"/>
        <w:rPr>
          <w:rFonts w:ascii="Calibri" w:eastAsia="Calibri" w:hAnsi="Calibri" w:cs="Calibri"/>
          <w:color w:val="000000"/>
          <w:sz w:val="28"/>
          <w:szCs w:val="28"/>
        </w:rPr>
      </w:pPr>
    </w:p>
    <w:p w14:paraId="00000014" w14:textId="77777777" w:rsidR="00503D29" w:rsidRDefault="00503D29" w:rsidP="001F639D">
      <w:pPr>
        <w:spacing w:after="0" w:line="360" w:lineRule="auto"/>
        <w:rPr>
          <w:rFonts w:ascii="Calibri" w:eastAsia="Calibri" w:hAnsi="Calibri" w:cs="Calibri"/>
          <w:color w:val="000000"/>
          <w:sz w:val="28"/>
          <w:szCs w:val="28"/>
        </w:rPr>
      </w:pPr>
    </w:p>
    <w:p w14:paraId="1EC9F830" w14:textId="77777777" w:rsidR="001F639D" w:rsidRDefault="001F639D" w:rsidP="001F639D">
      <w:pPr>
        <w:spacing w:after="0" w:line="360" w:lineRule="auto"/>
        <w:rPr>
          <w:rFonts w:ascii="Calibri" w:eastAsia="Calibri" w:hAnsi="Calibri" w:cs="Calibri"/>
          <w:color w:val="000000"/>
          <w:sz w:val="28"/>
          <w:szCs w:val="28"/>
        </w:rPr>
      </w:pPr>
    </w:p>
    <w:p w14:paraId="00000019" w14:textId="2C80A10C" w:rsidR="00503D29" w:rsidRPr="001F639D" w:rsidRDefault="00000000" w:rsidP="001F639D">
      <w:pPr>
        <w:spacing w:after="0" w:line="360" w:lineRule="auto"/>
        <w:jc w:val="right"/>
        <w:rPr>
          <w:rFonts w:ascii="Calibri" w:eastAsia="Calibri" w:hAnsi="Calibri" w:cs="Calibri"/>
          <w:color w:val="000000"/>
          <w:sz w:val="28"/>
          <w:szCs w:val="28"/>
        </w:rPr>
      </w:pPr>
      <w:r>
        <w:rPr>
          <w:rFonts w:ascii="Calibri" w:eastAsia="Calibri" w:hAnsi="Calibri" w:cs="Calibri"/>
          <w:color w:val="000000"/>
          <w:sz w:val="28"/>
          <w:szCs w:val="28"/>
        </w:rPr>
        <w:t xml:space="preserve">Vilém Pešek  </w:t>
      </w:r>
      <w:r>
        <w:rPr>
          <w:rFonts w:ascii="Calibri" w:eastAsia="Calibri" w:hAnsi="Calibri" w:cs="Calibri"/>
          <w:color w:val="000000"/>
          <w:sz w:val="28"/>
          <w:szCs w:val="28"/>
        </w:rPr>
        <w:br/>
        <w:t>4.A</w:t>
      </w:r>
      <w:r>
        <w:rPr>
          <w:rFonts w:ascii="Calibri" w:eastAsia="Calibri" w:hAnsi="Calibri" w:cs="Calibri"/>
          <w:color w:val="000000"/>
          <w:sz w:val="28"/>
          <w:szCs w:val="28"/>
        </w:rPr>
        <w:br/>
        <w:t>Informační technologie (18-20-M/01)</w:t>
      </w:r>
      <w:r>
        <w:rPr>
          <w:rFonts w:ascii="Calibri" w:eastAsia="Calibri" w:hAnsi="Calibri" w:cs="Calibri"/>
          <w:color w:val="000000"/>
          <w:sz w:val="28"/>
          <w:szCs w:val="28"/>
        </w:rPr>
        <w:br/>
        <w:t>2024/2025</w:t>
      </w:r>
    </w:p>
    <w:p w14:paraId="0000001A" w14:textId="77777777" w:rsidR="00503D29" w:rsidRDefault="00503D29">
      <w:pPr>
        <w:spacing w:after="0" w:line="360" w:lineRule="auto"/>
        <w:jc w:val="both"/>
        <w:rPr>
          <w:rFonts w:ascii="Calibri" w:eastAsia="Calibri" w:hAnsi="Calibri" w:cs="Calibri"/>
          <w:i/>
          <w:color w:val="000000"/>
        </w:rPr>
      </w:pPr>
    </w:p>
    <w:p w14:paraId="0000001B" w14:textId="77777777" w:rsidR="00503D29" w:rsidRDefault="00503D29">
      <w:pPr>
        <w:spacing w:after="0" w:line="360" w:lineRule="auto"/>
        <w:jc w:val="both"/>
        <w:rPr>
          <w:rFonts w:ascii="Calibri" w:eastAsia="Calibri" w:hAnsi="Calibri" w:cs="Calibri"/>
          <w:i/>
          <w:color w:val="000000"/>
        </w:rPr>
      </w:pPr>
    </w:p>
    <w:p w14:paraId="0000001C" w14:textId="77777777" w:rsidR="00503D29" w:rsidRDefault="00503D29">
      <w:pPr>
        <w:spacing w:after="0" w:line="360" w:lineRule="auto"/>
        <w:jc w:val="both"/>
        <w:rPr>
          <w:rFonts w:ascii="Calibri" w:eastAsia="Calibri" w:hAnsi="Calibri" w:cs="Calibri"/>
          <w:i/>
          <w:color w:val="000000"/>
        </w:rPr>
      </w:pPr>
    </w:p>
    <w:p w14:paraId="0000001D" w14:textId="77777777" w:rsidR="00503D29" w:rsidRDefault="00503D29">
      <w:pPr>
        <w:spacing w:after="0" w:line="360" w:lineRule="auto"/>
        <w:jc w:val="both"/>
        <w:rPr>
          <w:rFonts w:ascii="Calibri" w:eastAsia="Calibri" w:hAnsi="Calibri" w:cs="Calibri"/>
          <w:i/>
          <w:color w:val="000000"/>
        </w:rPr>
      </w:pPr>
    </w:p>
    <w:p w14:paraId="0000001E" w14:textId="77777777" w:rsidR="00503D29" w:rsidRDefault="00503D29">
      <w:pPr>
        <w:spacing w:after="0" w:line="360" w:lineRule="auto"/>
        <w:jc w:val="both"/>
        <w:rPr>
          <w:rFonts w:ascii="Calibri" w:eastAsia="Calibri" w:hAnsi="Calibri" w:cs="Calibri"/>
          <w:i/>
          <w:color w:val="000000"/>
        </w:rPr>
      </w:pPr>
    </w:p>
    <w:p w14:paraId="0000001F" w14:textId="77777777" w:rsidR="00503D29" w:rsidRDefault="00503D29">
      <w:pPr>
        <w:spacing w:after="0" w:line="360" w:lineRule="auto"/>
        <w:jc w:val="both"/>
        <w:rPr>
          <w:rFonts w:ascii="Calibri" w:eastAsia="Calibri" w:hAnsi="Calibri" w:cs="Calibri"/>
          <w:i/>
          <w:color w:val="000000"/>
        </w:rPr>
      </w:pPr>
    </w:p>
    <w:p w14:paraId="00000020" w14:textId="77777777" w:rsidR="00503D29" w:rsidRDefault="00503D29">
      <w:pPr>
        <w:spacing w:after="0" w:line="360" w:lineRule="auto"/>
        <w:jc w:val="both"/>
        <w:rPr>
          <w:rFonts w:ascii="Calibri" w:eastAsia="Calibri" w:hAnsi="Calibri" w:cs="Calibri"/>
          <w:i/>
          <w:color w:val="000000"/>
        </w:rPr>
      </w:pPr>
    </w:p>
    <w:p w14:paraId="00000021" w14:textId="77777777" w:rsidR="00503D29" w:rsidRDefault="00503D29">
      <w:pPr>
        <w:spacing w:after="0" w:line="360" w:lineRule="auto"/>
        <w:jc w:val="both"/>
        <w:rPr>
          <w:rFonts w:ascii="Calibri" w:eastAsia="Calibri" w:hAnsi="Calibri" w:cs="Calibri"/>
          <w:i/>
          <w:color w:val="000000"/>
        </w:rPr>
      </w:pPr>
    </w:p>
    <w:p w14:paraId="00000022" w14:textId="77777777" w:rsidR="00503D29" w:rsidRDefault="00503D29">
      <w:pPr>
        <w:spacing w:after="0" w:line="360" w:lineRule="auto"/>
        <w:jc w:val="both"/>
        <w:rPr>
          <w:rFonts w:ascii="Calibri" w:eastAsia="Calibri" w:hAnsi="Calibri" w:cs="Calibri"/>
          <w:i/>
          <w:color w:val="000000"/>
        </w:rPr>
      </w:pPr>
    </w:p>
    <w:p w14:paraId="00000023" w14:textId="77777777" w:rsidR="00503D29" w:rsidRDefault="00503D29">
      <w:pPr>
        <w:spacing w:after="0" w:line="360" w:lineRule="auto"/>
        <w:jc w:val="both"/>
        <w:rPr>
          <w:rFonts w:ascii="Calibri" w:eastAsia="Calibri" w:hAnsi="Calibri" w:cs="Calibri"/>
          <w:i/>
          <w:color w:val="000000"/>
        </w:rPr>
      </w:pPr>
    </w:p>
    <w:p w14:paraId="00000024" w14:textId="77777777" w:rsidR="00503D29" w:rsidRDefault="00503D29">
      <w:pPr>
        <w:spacing w:after="0" w:line="360" w:lineRule="auto"/>
        <w:jc w:val="both"/>
        <w:rPr>
          <w:rFonts w:ascii="Calibri" w:eastAsia="Calibri" w:hAnsi="Calibri" w:cs="Calibri"/>
          <w:i/>
          <w:color w:val="000000"/>
        </w:rPr>
      </w:pPr>
    </w:p>
    <w:p w14:paraId="00000025" w14:textId="77777777" w:rsidR="00503D29" w:rsidRDefault="00503D29">
      <w:pPr>
        <w:spacing w:after="0" w:line="360" w:lineRule="auto"/>
        <w:jc w:val="both"/>
        <w:rPr>
          <w:rFonts w:ascii="Calibri" w:eastAsia="Calibri" w:hAnsi="Calibri" w:cs="Calibri"/>
          <w:i/>
          <w:color w:val="000000"/>
        </w:rPr>
      </w:pPr>
    </w:p>
    <w:p w14:paraId="00000026" w14:textId="77777777" w:rsidR="00503D29" w:rsidRDefault="00503D29">
      <w:pPr>
        <w:spacing w:after="0" w:line="360" w:lineRule="auto"/>
        <w:jc w:val="both"/>
        <w:rPr>
          <w:rFonts w:ascii="Calibri" w:eastAsia="Calibri" w:hAnsi="Calibri" w:cs="Calibri"/>
          <w:i/>
          <w:color w:val="000000"/>
        </w:rPr>
      </w:pPr>
    </w:p>
    <w:p w14:paraId="00000027" w14:textId="77777777" w:rsidR="00503D29" w:rsidRDefault="00503D29">
      <w:pPr>
        <w:spacing w:after="0" w:line="360" w:lineRule="auto"/>
        <w:jc w:val="both"/>
        <w:rPr>
          <w:rFonts w:ascii="Calibri" w:eastAsia="Calibri" w:hAnsi="Calibri" w:cs="Calibri"/>
          <w:i/>
          <w:color w:val="000000"/>
        </w:rPr>
      </w:pPr>
    </w:p>
    <w:p w14:paraId="00000028" w14:textId="77777777" w:rsidR="00503D29" w:rsidRDefault="00503D29">
      <w:pPr>
        <w:spacing w:after="0" w:line="360" w:lineRule="auto"/>
        <w:jc w:val="both"/>
        <w:rPr>
          <w:rFonts w:ascii="Calibri" w:eastAsia="Calibri" w:hAnsi="Calibri" w:cs="Calibri"/>
          <w:i/>
          <w:color w:val="000000"/>
        </w:rPr>
      </w:pPr>
    </w:p>
    <w:p w14:paraId="00000029" w14:textId="77777777" w:rsidR="00503D29" w:rsidRDefault="00503D29">
      <w:pPr>
        <w:spacing w:after="0" w:line="360" w:lineRule="auto"/>
        <w:jc w:val="both"/>
        <w:rPr>
          <w:rFonts w:ascii="Calibri" w:eastAsia="Calibri" w:hAnsi="Calibri" w:cs="Calibri"/>
          <w:i/>
          <w:color w:val="000000"/>
        </w:rPr>
      </w:pPr>
    </w:p>
    <w:p w14:paraId="0000002A" w14:textId="77777777" w:rsidR="00503D29" w:rsidRDefault="00503D29">
      <w:pPr>
        <w:spacing w:after="0" w:line="360" w:lineRule="auto"/>
        <w:jc w:val="both"/>
        <w:rPr>
          <w:rFonts w:ascii="Calibri" w:eastAsia="Calibri" w:hAnsi="Calibri" w:cs="Calibri"/>
          <w:i/>
          <w:color w:val="000000"/>
        </w:rPr>
      </w:pPr>
    </w:p>
    <w:p w14:paraId="0000002B" w14:textId="77777777" w:rsidR="00503D29" w:rsidRDefault="00503D29">
      <w:pPr>
        <w:spacing w:after="0" w:line="360" w:lineRule="auto"/>
        <w:jc w:val="both"/>
        <w:rPr>
          <w:rFonts w:ascii="Calibri" w:eastAsia="Calibri" w:hAnsi="Calibri" w:cs="Calibri"/>
          <w:i/>
          <w:color w:val="000000"/>
        </w:rPr>
      </w:pPr>
    </w:p>
    <w:p w14:paraId="0000002C" w14:textId="77777777" w:rsidR="00503D29" w:rsidRDefault="00503D29">
      <w:pPr>
        <w:spacing w:after="0" w:line="360" w:lineRule="auto"/>
        <w:jc w:val="both"/>
        <w:rPr>
          <w:rFonts w:ascii="Calibri" w:eastAsia="Calibri" w:hAnsi="Calibri" w:cs="Calibri"/>
          <w:i/>
          <w:color w:val="000000"/>
        </w:rPr>
      </w:pPr>
    </w:p>
    <w:p w14:paraId="0000002D" w14:textId="77777777" w:rsidR="00503D29" w:rsidRDefault="00503D29">
      <w:pPr>
        <w:spacing w:after="0" w:line="360" w:lineRule="auto"/>
        <w:jc w:val="both"/>
        <w:rPr>
          <w:rFonts w:ascii="Calibri" w:eastAsia="Calibri" w:hAnsi="Calibri" w:cs="Calibri"/>
          <w:i/>
          <w:color w:val="000000"/>
        </w:rPr>
      </w:pPr>
    </w:p>
    <w:p w14:paraId="0000002E" w14:textId="77777777" w:rsidR="00503D29" w:rsidRDefault="00503D29">
      <w:pPr>
        <w:spacing w:after="0" w:line="360" w:lineRule="auto"/>
        <w:jc w:val="both"/>
        <w:rPr>
          <w:rFonts w:ascii="Calibri" w:eastAsia="Calibri" w:hAnsi="Calibri" w:cs="Calibri"/>
          <w:i/>
          <w:color w:val="000000"/>
        </w:rPr>
      </w:pPr>
    </w:p>
    <w:p w14:paraId="0000002F" w14:textId="77777777" w:rsidR="00503D29" w:rsidRDefault="00503D29">
      <w:pPr>
        <w:spacing w:after="0" w:line="360" w:lineRule="auto"/>
        <w:jc w:val="both"/>
        <w:rPr>
          <w:rFonts w:ascii="Calibri" w:eastAsia="Calibri" w:hAnsi="Calibri" w:cs="Calibri"/>
          <w:i/>
          <w:color w:val="000000"/>
        </w:rPr>
      </w:pPr>
    </w:p>
    <w:p w14:paraId="00000030" w14:textId="77777777" w:rsidR="00503D29" w:rsidRDefault="00503D29">
      <w:pPr>
        <w:spacing w:after="0" w:line="360" w:lineRule="auto"/>
        <w:jc w:val="both"/>
        <w:rPr>
          <w:rFonts w:ascii="Calibri" w:eastAsia="Calibri" w:hAnsi="Calibri" w:cs="Calibri"/>
          <w:i/>
          <w:color w:val="000000"/>
        </w:rPr>
      </w:pPr>
    </w:p>
    <w:p w14:paraId="63BF5A1A" w14:textId="77777777" w:rsidR="001F639D" w:rsidRDefault="001F639D">
      <w:pPr>
        <w:spacing w:after="0" w:line="360" w:lineRule="auto"/>
        <w:jc w:val="both"/>
        <w:rPr>
          <w:rFonts w:ascii="Calibri" w:eastAsia="Calibri" w:hAnsi="Calibri" w:cs="Calibri"/>
          <w:i/>
          <w:color w:val="000000"/>
        </w:rPr>
      </w:pPr>
    </w:p>
    <w:p w14:paraId="2A3F434C" w14:textId="77777777" w:rsidR="001F639D" w:rsidRDefault="001F639D">
      <w:pPr>
        <w:spacing w:after="0" w:line="360" w:lineRule="auto"/>
        <w:jc w:val="both"/>
        <w:rPr>
          <w:rFonts w:ascii="Calibri" w:eastAsia="Calibri" w:hAnsi="Calibri" w:cs="Calibri"/>
          <w:i/>
          <w:color w:val="000000"/>
        </w:rPr>
      </w:pPr>
    </w:p>
    <w:p w14:paraId="63F84CAE" w14:textId="77777777" w:rsidR="001F639D" w:rsidRDefault="001F639D">
      <w:pPr>
        <w:spacing w:after="0" w:line="360" w:lineRule="auto"/>
        <w:jc w:val="both"/>
        <w:rPr>
          <w:rFonts w:ascii="Calibri" w:eastAsia="Calibri" w:hAnsi="Calibri" w:cs="Calibri"/>
          <w:i/>
          <w:color w:val="000000"/>
        </w:rPr>
      </w:pPr>
    </w:p>
    <w:p w14:paraId="42847CFB" w14:textId="77777777" w:rsidR="001F639D" w:rsidRDefault="001F639D">
      <w:pPr>
        <w:spacing w:after="0" w:line="360" w:lineRule="auto"/>
        <w:jc w:val="both"/>
        <w:rPr>
          <w:rFonts w:ascii="Calibri" w:eastAsia="Calibri" w:hAnsi="Calibri" w:cs="Calibri"/>
          <w:i/>
          <w:color w:val="000000"/>
        </w:rPr>
      </w:pPr>
    </w:p>
    <w:p w14:paraId="05C12453" w14:textId="77777777" w:rsidR="001F639D" w:rsidRDefault="001F639D">
      <w:pPr>
        <w:spacing w:after="0" w:line="360" w:lineRule="auto"/>
        <w:jc w:val="both"/>
        <w:rPr>
          <w:rFonts w:ascii="Calibri" w:eastAsia="Calibri" w:hAnsi="Calibri" w:cs="Calibri"/>
          <w:i/>
          <w:color w:val="000000"/>
        </w:rPr>
      </w:pPr>
    </w:p>
    <w:p w14:paraId="23F14718" w14:textId="77777777" w:rsidR="001F639D" w:rsidRDefault="001F639D">
      <w:pPr>
        <w:spacing w:after="0" w:line="360" w:lineRule="auto"/>
        <w:jc w:val="both"/>
        <w:rPr>
          <w:rFonts w:ascii="Calibri" w:eastAsia="Calibri" w:hAnsi="Calibri" w:cs="Calibri"/>
          <w:i/>
          <w:color w:val="000000"/>
        </w:rPr>
      </w:pPr>
    </w:p>
    <w:p w14:paraId="70B9E31E" w14:textId="77777777" w:rsidR="001F639D" w:rsidRDefault="001F639D">
      <w:pPr>
        <w:spacing w:after="0" w:line="360" w:lineRule="auto"/>
        <w:jc w:val="both"/>
        <w:rPr>
          <w:rFonts w:ascii="Calibri" w:eastAsia="Calibri" w:hAnsi="Calibri" w:cs="Calibri"/>
          <w:i/>
          <w:color w:val="000000"/>
        </w:rPr>
      </w:pPr>
    </w:p>
    <w:p w14:paraId="00000035" w14:textId="77777777" w:rsidR="00503D29" w:rsidRDefault="00000000">
      <w:pPr>
        <w:spacing w:after="0" w:line="360" w:lineRule="auto"/>
        <w:jc w:val="both"/>
        <w:rPr>
          <w:rFonts w:ascii="Calibri" w:eastAsia="Calibri" w:hAnsi="Calibri" w:cs="Calibri"/>
          <w:i/>
          <w:color w:val="000000"/>
        </w:rPr>
      </w:pPr>
      <w:r>
        <w:rPr>
          <w:rFonts w:ascii="Calibri" w:eastAsia="Calibri" w:hAnsi="Calibri" w:cs="Calibri"/>
          <w:i/>
          <w:color w:val="000000"/>
        </w:rPr>
        <w:t>Prohlašuji, že jsem maturitní projekt vypracoval samostatně…… .</w:t>
      </w:r>
    </w:p>
    <w:p w14:paraId="00000036" w14:textId="77777777" w:rsidR="00503D29" w:rsidRDefault="00000000">
      <w:pPr>
        <w:spacing w:after="0" w:line="360" w:lineRule="auto"/>
        <w:jc w:val="both"/>
        <w:rPr>
          <w:rFonts w:ascii="Calibri" w:eastAsia="Calibri" w:hAnsi="Calibri" w:cs="Calibri"/>
          <w:i/>
          <w:color w:val="000000"/>
        </w:rPr>
      </w:pPr>
      <w:r>
        <w:rPr>
          <w:rFonts w:ascii="Calibri" w:eastAsia="Calibri" w:hAnsi="Calibri" w:cs="Calibri"/>
          <w:i/>
          <w:color w:val="000000"/>
        </w:rPr>
        <w:t xml:space="preserve">V Pardubicích, dne….  </w:t>
      </w:r>
    </w:p>
    <w:p w14:paraId="00000038" w14:textId="7A411A30" w:rsidR="00503D29" w:rsidRPr="001F639D" w:rsidRDefault="00000000" w:rsidP="001F639D">
      <w:pPr>
        <w:spacing w:after="0" w:line="360" w:lineRule="auto"/>
        <w:jc w:val="both"/>
        <w:rPr>
          <w:rFonts w:ascii="Calibri" w:eastAsia="Calibri" w:hAnsi="Calibri" w:cs="Calibri"/>
          <w:color w:val="000000"/>
        </w:rPr>
      </w:pPr>
      <w:r>
        <w:rPr>
          <w:rFonts w:ascii="Calibri" w:eastAsia="Calibri" w:hAnsi="Calibri" w:cs="Calibri"/>
          <w:i/>
          <w:color w:val="000000"/>
        </w:rPr>
        <w:t>…………………………………….</w:t>
      </w:r>
      <w:r>
        <w:rPr>
          <w:rFonts w:ascii="Calibri" w:eastAsia="Calibri" w:hAnsi="Calibri" w:cs="Calibri"/>
          <w:i/>
          <w:color w:val="000000"/>
        </w:rPr>
        <w:br/>
      </w:r>
      <w:r>
        <w:rPr>
          <w:rFonts w:ascii="Calibri" w:eastAsia="Calibri" w:hAnsi="Calibri" w:cs="Calibri"/>
          <w:color w:val="000000"/>
        </w:rPr>
        <w:t xml:space="preserve">Vilém Pešek  </w:t>
      </w:r>
      <w:bookmarkStart w:id="0" w:name="_heading=h.gjdgxs" w:colFirst="0" w:colLast="0"/>
      <w:bookmarkEnd w:id="0"/>
      <w:r w:rsidR="001F639D">
        <w:rPr>
          <w:b/>
          <w:sz w:val="36"/>
          <w:szCs w:val="36"/>
        </w:rPr>
        <w:br w:type="column"/>
      </w:r>
      <w:r>
        <w:rPr>
          <w:b/>
          <w:sz w:val="36"/>
          <w:szCs w:val="36"/>
        </w:rPr>
        <w:lastRenderedPageBreak/>
        <w:t>Zadání maturitního projektu z informatických předmětů</w:t>
      </w:r>
    </w:p>
    <w:p w14:paraId="00000039" w14:textId="77777777" w:rsidR="00503D29" w:rsidRDefault="00000000">
      <w:pPr>
        <w:spacing w:line="360" w:lineRule="auto"/>
        <w:rPr>
          <w:rFonts w:ascii="Play" w:eastAsia="Play" w:hAnsi="Play" w:cs="Play"/>
          <w:i/>
        </w:rPr>
      </w:pPr>
      <w:r>
        <w:rPr>
          <w:rFonts w:ascii="Play" w:eastAsia="Play" w:hAnsi="Play" w:cs="Play"/>
        </w:rPr>
        <w:t>Jméno a příjmení:</w:t>
      </w:r>
      <w:r>
        <w:rPr>
          <w:rFonts w:ascii="Play" w:eastAsia="Play" w:hAnsi="Play" w:cs="Play"/>
        </w:rPr>
        <w:tab/>
      </w:r>
      <w:r>
        <w:rPr>
          <w:rFonts w:ascii="Play" w:eastAsia="Play" w:hAnsi="Play" w:cs="Play"/>
          <w:i/>
        </w:rPr>
        <w:t>Vilém Pešek</w:t>
      </w:r>
    </w:p>
    <w:p w14:paraId="0000003A" w14:textId="77777777" w:rsidR="00503D29" w:rsidRDefault="00000000">
      <w:pPr>
        <w:spacing w:line="360" w:lineRule="auto"/>
        <w:rPr>
          <w:rFonts w:ascii="Play" w:eastAsia="Play" w:hAnsi="Play" w:cs="Play"/>
          <w:i/>
        </w:rPr>
      </w:pPr>
      <w:r>
        <w:rPr>
          <w:rFonts w:ascii="Play" w:eastAsia="Play" w:hAnsi="Play" w:cs="Play"/>
        </w:rPr>
        <w:t>Pro školní rok:</w:t>
      </w:r>
      <w:r>
        <w:rPr>
          <w:rFonts w:ascii="Play" w:eastAsia="Play" w:hAnsi="Play" w:cs="Play"/>
        </w:rPr>
        <w:tab/>
      </w:r>
      <w:r>
        <w:rPr>
          <w:rFonts w:ascii="Play" w:eastAsia="Play" w:hAnsi="Play" w:cs="Play"/>
        </w:rPr>
        <w:tab/>
      </w:r>
      <w:r>
        <w:rPr>
          <w:rFonts w:ascii="Play" w:eastAsia="Play" w:hAnsi="Play" w:cs="Play"/>
          <w:i/>
        </w:rPr>
        <w:t>2024/2025</w:t>
      </w:r>
    </w:p>
    <w:p w14:paraId="0000003B" w14:textId="77777777" w:rsidR="00503D29" w:rsidRDefault="00000000">
      <w:pPr>
        <w:spacing w:line="360" w:lineRule="auto"/>
        <w:rPr>
          <w:rFonts w:ascii="Play" w:eastAsia="Play" w:hAnsi="Play" w:cs="Play"/>
          <w:i/>
        </w:rPr>
      </w:pPr>
      <w:r>
        <w:rPr>
          <w:rFonts w:ascii="Play" w:eastAsia="Play" w:hAnsi="Play" w:cs="Play"/>
        </w:rPr>
        <w:t>Třída:</w:t>
      </w:r>
      <w:r>
        <w:rPr>
          <w:rFonts w:ascii="Play" w:eastAsia="Play" w:hAnsi="Play" w:cs="Play"/>
        </w:rPr>
        <w:tab/>
      </w:r>
      <w:r>
        <w:rPr>
          <w:rFonts w:ascii="Play" w:eastAsia="Play" w:hAnsi="Play" w:cs="Play"/>
        </w:rPr>
        <w:tab/>
      </w:r>
      <w:r>
        <w:rPr>
          <w:rFonts w:ascii="Play" w:eastAsia="Play" w:hAnsi="Play" w:cs="Play"/>
        </w:rPr>
        <w:tab/>
      </w:r>
      <w:r>
        <w:rPr>
          <w:rFonts w:ascii="Play" w:eastAsia="Play" w:hAnsi="Play" w:cs="Play"/>
          <w:i/>
        </w:rPr>
        <w:t>4. A</w:t>
      </w:r>
    </w:p>
    <w:p w14:paraId="0000003C" w14:textId="77777777" w:rsidR="00503D29" w:rsidRDefault="00000000">
      <w:pPr>
        <w:spacing w:line="360" w:lineRule="auto"/>
        <w:rPr>
          <w:rFonts w:ascii="Play" w:eastAsia="Play" w:hAnsi="Play" w:cs="Play"/>
          <w:i/>
        </w:rPr>
      </w:pPr>
      <w:r>
        <w:rPr>
          <w:rFonts w:ascii="Play" w:eastAsia="Play" w:hAnsi="Play" w:cs="Play"/>
        </w:rPr>
        <w:t>Obor:</w:t>
      </w:r>
      <w:r>
        <w:rPr>
          <w:rFonts w:ascii="Play" w:eastAsia="Play" w:hAnsi="Play" w:cs="Play"/>
        </w:rPr>
        <w:tab/>
      </w:r>
      <w:r>
        <w:rPr>
          <w:rFonts w:ascii="Play" w:eastAsia="Play" w:hAnsi="Play" w:cs="Play"/>
        </w:rPr>
        <w:tab/>
      </w:r>
      <w:r>
        <w:rPr>
          <w:rFonts w:ascii="Play" w:eastAsia="Play" w:hAnsi="Play" w:cs="Play"/>
        </w:rPr>
        <w:tab/>
      </w:r>
      <w:r>
        <w:rPr>
          <w:rFonts w:ascii="Play" w:eastAsia="Play" w:hAnsi="Play" w:cs="Play"/>
          <w:i/>
        </w:rPr>
        <w:t>Informační technologie 18-20-M/01</w:t>
      </w:r>
    </w:p>
    <w:p w14:paraId="0000003D" w14:textId="77777777" w:rsidR="00503D29" w:rsidRDefault="00000000">
      <w:pPr>
        <w:spacing w:line="360" w:lineRule="auto"/>
        <w:rPr>
          <w:rFonts w:ascii="Play" w:eastAsia="Play" w:hAnsi="Play" w:cs="Play"/>
          <w:i/>
        </w:rPr>
      </w:pPr>
      <w:r>
        <w:rPr>
          <w:rFonts w:ascii="Play" w:eastAsia="Play" w:hAnsi="Play" w:cs="Play"/>
        </w:rPr>
        <w:t>Téma práce:</w:t>
      </w:r>
      <w:r>
        <w:rPr>
          <w:rFonts w:ascii="Play" w:eastAsia="Play" w:hAnsi="Play" w:cs="Play"/>
          <w:i/>
        </w:rPr>
        <w:tab/>
      </w:r>
      <w:r>
        <w:rPr>
          <w:rFonts w:ascii="Play" w:eastAsia="Play" w:hAnsi="Play" w:cs="Play"/>
          <w:i/>
        </w:rPr>
        <w:tab/>
      </w:r>
      <w:proofErr w:type="spellStart"/>
      <w:r>
        <w:rPr>
          <w:rFonts w:ascii="Play" w:eastAsia="Play" w:hAnsi="Play" w:cs="Play"/>
          <w:i/>
        </w:rPr>
        <w:t>Socigy</w:t>
      </w:r>
      <w:proofErr w:type="spellEnd"/>
      <w:r>
        <w:rPr>
          <w:rFonts w:ascii="Play" w:eastAsia="Play" w:hAnsi="Play" w:cs="Play"/>
          <w:i/>
        </w:rPr>
        <w:t xml:space="preserve"> –</w:t>
      </w:r>
      <w:r>
        <w:rPr>
          <w:rFonts w:ascii="Play" w:eastAsia="Play" w:hAnsi="Play" w:cs="Play"/>
          <w:i/>
          <w:sz w:val="24"/>
          <w:szCs w:val="24"/>
        </w:rPr>
        <w:t xml:space="preserve"> inovativní sociální síť</w:t>
      </w:r>
    </w:p>
    <w:p w14:paraId="0000003E" w14:textId="77777777" w:rsidR="00503D29" w:rsidRDefault="00000000">
      <w:pPr>
        <w:spacing w:line="360" w:lineRule="auto"/>
        <w:rPr>
          <w:rFonts w:ascii="Play" w:eastAsia="Play" w:hAnsi="Play" w:cs="Play"/>
          <w:i/>
        </w:rPr>
      </w:pPr>
      <w:r>
        <w:rPr>
          <w:rFonts w:ascii="Play" w:eastAsia="Play" w:hAnsi="Play" w:cs="Play"/>
        </w:rPr>
        <w:t>Vedoucí práce:</w:t>
      </w:r>
      <w:r>
        <w:rPr>
          <w:rFonts w:ascii="Play" w:eastAsia="Play" w:hAnsi="Play" w:cs="Play"/>
        </w:rPr>
        <w:tab/>
        <w:t xml:space="preserve">Mgr. Bc. Olga </w:t>
      </w:r>
      <w:proofErr w:type="spellStart"/>
      <w:r>
        <w:rPr>
          <w:rFonts w:ascii="Play" w:eastAsia="Play" w:hAnsi="Play" w:cs="Play"/>
        </w:rPr>
        <w:t>Wenemoser</w:t>
      </w:r>
      <w:proofErr w:type="spellEnd"/>
    </w:p>
    <w:p w14:paraId="0000003F" w14:textId="77777777" w:rsidR="00503D29" w:rsidRPr="00707F21" w:rsidRDefault="00503D29">
      <w:pPr>
        <w:spacing w:line="360" w:lineRule="auto"/>
        <w:rPr>
          <w:rFonts w:asciiTheme="majorHAnsi" w:eastAsia="Play" w:hAnsiTheme="majorHAnsi" w:cs="Play"/>
        </w:rPr>
      </w:pPr>
    </w:p>
    <w:p w14:paraId="00000040" w14:textId="77777777" w:rsidR="00503D29" w:rsidRPr="00707F21" w:rsidRDefault="00000000">
      <w:pPr>
        <w:spacing w:line="360" w:lineRule="auto"/>
        <w:rPr>
          <w:rFonts w:asciiTheme="minorHAnsi" w:eastAsia="Play" w:hAnsiTheme="minorHAnsi" w:cs="Courier New"/>
          <w:b/>
          <w:sz w:val="30"/>
          <w:szCs w:val="30"/>
        </w:rPr>
      </w:pPr>
      <w:r w:rsidRPr="00707F21">
        <w:rPr>
          <w:rFonts w:asciiTheme="minorHAnsi" w:eastAsia="Play" w:hAnsiTheme="minorHAnsi" w:cs="Courier New"/>
          <w:b/>
          <w:sz w:val="30"/>
          <w:szCs w:val="30"/>
        </w:rPr>
        <w:t>Způsob zpracování, cíle práce, pokyny k obsahu a rozsahu práce:</w:t>
      </w:r>
    </w:p>
    <w:p w14:paraId="6B6E462D" w14:textId="77777777" w:rsidR="00577A8D" w:rsidRDefault="00577A8D" w:rsidP="00577A8D">
      <w:pPr>
        <w:keepNext/>
        <w:keepLines/>
        <w:pBdr>
          <w:top w:val="nil"/>
          <w:left w:val="nil"/>
          <w:bottom w:val="nil"/>
          <w:right w:val="nil"/>
          <w:between w:val="nil"/>
        </w:pBdr>
        <w:spacing w:before="80" w:after="40" w:line="360" w:lineRule="auto"/>
        <w:rPr>
          <w:rFonts w:ascii="Play" w:eastAsia="Play" w:hAnsi="Play" w:cs="Play"/>
          <w:b/>
          <w:i/>
          <w:color w:val="000000"/>
        </w:rPr>
      </w:pPr>
      <w:r>
        <w:rPr>
          <w:rFonts w:ascii="Play" w:eastAsia="Play" w:hAnsi="Play" w:cs="Play"/>
          <w:b/>
          <w:i/>
          <w:color w:val="000000"/>
        </w:rPr>
        <w:t>Cíl projektu:</w:t>
      </w:r>
    </w:p>
    <w:p w14:paraId="00870B10" w14:textId="77777777" w:rsidR="00577A8D" w:rsidRDefault="00577A8D" w:rsidP="00577A8D">
      <w:pPr>
        <w:pBdr>
          <w:top w:val="nil"/>
          <w:left w:val="nil"/>
          <w:bottom w:val="nil"/>
          <w:right w:val="nil"/>
          <w:between w:val="nil"/>
        </w:pBdr>
        <w:spacing w:line="360" w:lineRule="auto"/>
        <w:jc w:val="both"/>
        <w:rPr>
          <w:rFonts w:ascii="Play" w:eastAsia="Play" w:hAnsi="Play" w:cs="Play"/>
          <w:color w:val="000000"/>
          <w:sz w:val="24"/>
          <w:szCs w:val="24"/>
        </w:rPr>
      </w:pPr>
      <w:r>
        <w:rPr>
          <w:rFonts w:ascii="Play" w:eastAsia="Play" w:hAnsi="Play" w:cs="Play"/>
          <w:color w:val="000000"/>
          <w:sz w:val="24"/>
          <w:szCs w:val="24"/>
        </w:rPr>
        <w:t xml:space="preserve">Cílem tohoto projektu je vytvořit a prezentovat grafickou identitu a marketingovou strategii pro firmu </w:t>
      </w:r>
      <w:proofErr w:type="spellStart"/>
      <w:r>
        <w:rPr>
          <w:rFonts w:ascii="Play" w:eastAsia="Play" w:hAnsi="Play" w:cs="Play"/>
          <w:color w:val="000000"/>
          <w:sz w:val="24"/>
          <w:szCs w:val="24"/>
        </w:rPr>
        <w:t>Socigy</w:t>
      </w:r>
      <w:proofErr w:type="spellEnd"/>
      <w:r>
        <w:rPr>
          <w:rFonts w:ascii="Play" w:eastAsia="Play" w:hAnsi="Play" w:cs="Play"/>
          <w:color w:val="000000"/>
          <w:sz w:val="24"/>
          <w:szCs w:val="24"/>
        </w:rPr>
        <w:t xml:space="preserve"> s.r.o. Tento projekt se zaměřuje především na marketingové cíle značky, mezi které patří zvýšení povědomí o značce, akvizice uživatelů pro novou sociální síť s unikátními funkcemi a postupné budování důvěry u cílových skupin, zejména z mladší generace a uživatelů preferujících vysokou personalizaci aplikací. Hlavním úkolem je vytvořit konzistentní vizuální identitu, která ztělesní hodnoty a inovace, jež </w:t>
      </w:r>
      <w:proofErr w:type="spellStart"/>
      <w:r>
        <w:rPr>
          <w:rFonts w:ascii="Play" w:eastAsia="Play" w:hAnsi="Play" w:cs="Play"/>
          <w:color w:val="000000"/>
          <w:sz w:val="24"/>
          <w:szCs w:val="24"/>
        </w:rPr>
        <w:t>Socigy</w:t>
      </w:r>
      <w:proofErr w:type="spellEnd"/>
      <w:r>
        <w:rPr>
          <w:rFonts w:ascii="Play" w:eastAsia="Play" w:hAnsi="Play" w:cs="Play"/>
          <w:color w:val="000000"/>
          <w:sz w:val="24"/>
          <w:szCs w:val="24"/>
        </w:rPr>
        <w:t xml:space="preserve"> nabízí. </w:t>
      </w:r>
    </w:p>
    <w:p w14:paraId="57C008B4" w14:textId="77777777" w:rsidR="00577A8D" w:rsidRDefault="00577A8D" w:rsidP="00577A8D">
      <w:pPr>
        <w:keepNext/>
        <w:keepLines/>
        <w:pBdr>
          <w:top w:val="nil"/>
          <w:left w:val="nil"/>
          <w:bottom w:val="nil"/>
          <w:right w:val="nil"/>
          <w:between w:val="nil"/>
        </w:pBdr>
        <w:spacing w:before="80" w:after="40" w:line="360" w:lineRule="auto"/>
        <w:rPr>
          <w:b/>
          <w:i/>
          <w:color w:val="000000"/>
        </w:rPr>
      </w:pPr>
      <w:r>
        <w:rPr>
          <w:rFonts w:ascii="Play" w:eastAsia="Play" w:hAnsi="Play" w:cs="Play"/>
          <w:b/>
          <w:i/>
          <w:color w:val="000000"/>
        </w:rPr>
        <w:t xml:space="preserve">Způsob zpracování: </w:t>
      </w:r>
    </w:p>
    <w:p w14:paraId="7D1ABB74" w14:textId="77777777" w:rsidR="00577A8D" w:rsidRDefault="00577A8D" w:rsidP="00577A8D">
      <w:pPr>
        <w:spacing w:line="360" w:lineRule="auto"/>
      </w:pPr>
    </w:p>
    <w:p w14:paraId="0596432F" w14:textId="77777777" w:rsidR="00577A8D" w:rsidRDefault="00577A8D" w:rsidP="00577A8D">
      <w:pPr>
        <w:numPr>
          <w:ilvl w:val="0"/>
          <w:numId w:val="19"/>
        </w:numPr>
        <w:pBdr>
          <w:top w:val="nil"/>
          <w:left w:val="nil"/>
          <w:bottom w:val="nil"/>
          <w:right w:val="nil"/>
          <w:between w:val="nil"/>
        </w:pBdr>
        <w:spacing w:line="360" w:lineRule="auto"/>
        <w:jc w:val="both"/>
        <w:rPr>
          <w:rFonts w:ascii="Play" w:eastAsia="Play" w:hAnsi="Play" w:cs="Play"/>
          <w:color w:val="000000"/>
        </w:rPr>
      </w:pPr>
      <w:r>
        <w:rPr>
          <w:rFonts w:ascii="Play" w:eastAsia="Play" w:hAnsi="Play" w:cs="Play"/>
          <w:b/>
          <w:color w:val="000000"/>
        </w:rPr>
        <w:t>Tvář značky</w:t>
      </w:r>
    </w:p>
    <w:p w14:paraId="709C273B" w14:textId="77777777" w:rsidR="00577A8D" w:rsidRDefault="00577A8D" w:rsidP="00577A8D">
      <w:pPr>
        <w:spacing w:line="360" w:lineRule="auto"/>
        <w:ind w:left="708"/>
        <w:jc w:val="both"/>
        <w:rPr>
          <w:rFonts w:ascii="Play" w:eastAsia="Play" w:hAnsi="Play" w:cs="Play"/>
        </w:rPr>
      </w:pPr>
      <w:r>
        <w:rPr>
          <w:rFonts w:ascii="Play" w:eastAsia="Play" w:hAnsi="Play" w:cs="Play"/>
        </w:rPr>
        <w:t>Grafická identita: Vypracování vizuální identity zahrnující návrh loga, barevné palety, typografie a dalších vizuálních prvků, které budou reprezentovat jedinečnost a zaměření na uživatelskou přívětivost a bezpečnost.</w:t>
      </w:r>
    </w:p>
    <w:p w14:paraId="3199F560" w14:textId="77777777" w:rsidR="00577A8D" w:rsidRDefault="00577A8D" w:rsidP="00577A8D">
      <w:pPr>
        <w:spacing w:line="360" w:lineRule="auto"/>
        <w:ind w:left="708"/>
        <w:jc w:val="both"/>
        <w:rPr>
          <w:rFonts w:ascii="Play" w:eastAsia="Play" w:hAnsi="Play" w:cs="Play"/>
        </w:rPr>
      </w:pPr>
      <w:r>
        <w:rPr>
          <w:rFonts w:ascii="Play" w:eastAsia="Play" w:hAnsi="Play" w:cs="Play"/>
        </w:rPr>
        <w:t>Hodnoty značky: Prezentace klíčových hodnot společnosti, jako jsou flexibilita, bezpečnost a personalizace, které jsou zásadní pro budování dlouhodobého vztahu se zákazníky.</w:t>
      </w:r>
    </w:p>
    <w:p w14:paraId="7A672FED" w14:textId="77777777" w:rsidR="00577A8D" w:rsidRDefault="00577A8D" w:rsidP="00577A8D">
      <w:pPr>
        <w:spacing w:line="360" w:lineRule="auto"/>
        <w:ind w:left="708"/>
        <w:jc w:val="both"/>
        <w:rPr>
          <w:rFonts w:ascii="Play" w:eastAsia="Play" w:hAnsi="Play" w:cs="Play"/>
        </w:rPr>
      </w:pPr>
    </w:p>
    <w:p w14:paraId="63A67EF2" w14:textId="77777777" w:rsidR="00577A8D" w:rsidRDefault="00577A8D" w:rsidP="00577A8D">
      <w:pPr>
        <w:numPr>
          <w:ilvl w:val="0"/>
          <w:numId w:val="19"/>
        </w:numPr>
        <w:pBdr>
          <w:top w:val="nil"/>
          <w:left w:val="nil"/>
          <w:bottom w:val="nil"/>
          <w:right w:val="nil"/>
          <w:between w:val="nil"/>
        </w:pBdr>
        <w:spacing w:line="360" w:lineRule="auto"/>
        <w:jc w:val="both"/>
        <w:rPr>
          <w:rFonts w:ascii="Play" w:eastAsia="Play" w:hAnsi="Play" w:cs="Play"/>
          <w:color w:val="000000"/>
        </w:rPr>
      </w:pPr>
      <w:bookmarkStart w:id="1" w:name="_heading=h.30j0zll" w:colFirst="0" w:colLast="0"/>
      <w:bookmarkEnd w:id="1"/>
      <w:r>
        <w:rPr>
          <w:rFonts w:ascii="Play" w:eastAsia="Play" w:hAnsi="Play" w:cs="Play"/>
          <w:b/>
          <w:color w:val="000000"/>
        </w:rPr>
        <w:lastRenderedPageBreak/>
        <w:t>Výzkum a analýza trhu</w:t>
      </w:r>
    </w:p>
    <w:p w14:paraId="056100D4" w14:textId="77777777" w:rsidR="00577A8D" w:rsidRDefault="00577A8D" w:rsidP="00577A8D">
      <w:pPr>
        <w:spacing w:line="360" w:lineRule="auto"/>
        <w:ind w:left="708"/>
        <w:jc w:val="both"/>
        <w:rPr>
          <w:rFonts w:ascii="Play" w:eastAsia="Play" w:hAnsi="Play" w:cs="Play"/>
        </w:rPr>
      </w:pPr>
      <w:r>
        <w:rPr>
          <w:rFonts w:ascii="Play" w:eastAsia="Play" w:hAnsi="Play" w:cs="Play"/>
        </w:rPr>
        <w:t xml:space="preserve">Analýza konkurence: Sledování současného stavu trhu sociálních sítí, identifikace hlavních konkurentů a jejich slabých míst, zejména v oblasti personalizace a ochrany uživatelů, kterou </w:t>
      </w:r>
      <w:proofErr w:type="spellStart"/>
      <w:r>
        <w:rPr>
          <w:rFonts w:ascii="Play" w:eastAsia="Play" w:hAnsi="Play" w:cs="Play"/>
        </w:rPr>
        <w:t>Socigy</w:t>
      </w:r>
      <w:proofErr w:type="spellEnd"/>
      <w:r>
        <w:rPr>
          <w:rFonts w:ascii="Play" w:eastAsia="Play" w:hAnsi="Play" w:cs="Play"/>
        </w:rPr>
        <w:t xml:space="preserve"> plánuje nabídnout.</w:t>
      </w:r>
    </w:p>
    <w:p w14:paraId="7569829B" w14:textId="77777777" w:rsidR="00577A8D" w:rsidRDefault="00577A8D" w:rsidP="00577A8D">
      <w:pPr>
        <w:spacing w:line="360" w:lineRule="auto"/>
        <w:ind w:left="708"/>
        <w:jc w:val="both"/>
        <w:rPr>
          <w:rFonts w:ascii="Play" w:eastAsia="Play" w:hAnsi="Play" w:cs="Play"/>
        </w:rPr>
      </w:pPr>
      <w:r>
        <w:rPr>
          <w:rFonts w:ascii="Play" w:eastAsia="Play" w:hAnsi="Play" w:cs="Play"/>
        </w:rPr>
        <w:t>Poptávka na trhu: Identifikace potřeb uživatelů, kteří hledají vyšší míru přizpůsobení a bezpečnosti na sociálních sítích.</w:t>
      </w:r>
    </w:p>
    <w:p w14:paraId="6BC459FC" w14:textId="77777777" w:rsidR="00577A8D" w:rsidRDefault="00577A8D" w:rsidP="00577A8D">
      <w:pPr>
        <w:numPr>
          <w:ilvl w:val="0"/>
          <w:numId w:val="19"/>
        </w:numPr>
        <w:pBdr>
          <w:top w:val="nil"/>
          <w:left w:val="nil"/>
          <w:bottom w:val="nil"/>
          <w:right w:val="nil"/>
          <w:between w:val="nil"/>
        </w:pBdr>
        <w:spacing w:line="360" w:lineRule="auto"/>
        <w:rPr>
          <w:rFonts w:ascii="Play" w:eastAsia="Play" w:hAnsi="Play" w:cs="Play"/>
          <w:color w:val="000000"/>
        </w:rPr>
      </w:pPr>
      <w:r>
        <w:rPr>
          <w:rFonts w:ascii="Play" w:eastAsia="Play" w:hAnsi="Play" w:cs="Play"/>
          <w:b/>
          <w:color w:val="000000"/>
        </w:rPr>
        <w:t>Definice marketingových cílů</w:t>
      </w:r>
    </w:p>
    <w:p w14:paraId="66BD051E" w14:textId="77777777" w:rsidR="00577A8D" w:rsidRDefault="00577A8D" w:rsidP="00577A8D">
      <w:pPr>
        <w:spacing w:line="360" w:lineRule="auto"/>
        <w:ind w:left="708"/>
        <w:rPr>
          <w:rFonts w:ascii="Play" w:eastAsia="Play" w:hAnsi="Play" w:cs="Play"/>
        </w:rPr>
      </w:pPr>
      <w:r>
        <w:rPr>
          <w:rFonts w:ascii="Play" w:eastAsia="Play" w:hAnsi="Play" w:cs="Play"/>
        </w:rPr>
        <w:t xml:space="preserve">Použití SMART (specifické, měřitelné, dosažitelné, relevantní a časově </w:t>
      </w:r>
      <w:proofErr w:type="spellStart"/>
      <w:r>
        <w:rPr>
          <w:rFonts w:ascii="Play" w:eastAsia="Play" w:hAnsi="Play" w:cs="Play"/>
        </w:rPr>
        <w:t>specifikové</w:t>
      </w:r>
      <w:proofErr w:type="spellEnd"/>
      <w:r>
        <w:rPr>
          <w:rFonts w:ascii="Play" w:eastAsia="Play" w:hAnsi="Play" w:cs="Play"/>
        </w:rPr>
        <w:t>) cílů pro budování značky a akvizici uživatelů, například dosáhnout 10 000 aktivních uživatelů v prvních dvou letech od spuštění.</w:t>
      </w:r>
    </w:p>
    <w:p w14:paraId="7C7A3160" w14:textId="77777777" w:rsidR="00577A8D" w:rsidRDefault="00577A8D" w:rsidP="00577A8D">
      <w:pPr>
        <w:numPr>
          <w:ilvl w:val="0"/>
          <w:numId w:val="19"/>
        </w:numPr>
        <w:pBdr>
          <w:top w:val="nil"/>
          <w:left w:val="nil"/>
          <w:bottom w:val="nil"/>
          <w:right w:val="nil"/>
          <w:between w:val="nil"/>
        </w:pBdr>
        <w:spacing w:line="360" w:lineRule="auto"/>
        <w:rPr>
          <w:rFonts w:ascii="Play" w:eastAsia="Play" w:hAnsi="Play" w:cs="Play"/>
          <w:color w:val="000000"/>
        </w:rPr>
      </w:pPr>
      <w:r>
        <w:rPr>
          <w:rFonts w:ascii="Play" w:eastAsia="Play" w:hAnsi="Play" w:cs="Play"/>
          <w:b/>
          <w:color w:val="000000"/>
        </w:rPr>
        <w:t>Identifikace cílových skupin</w:t>
      </w:r>
    </w:p>
    <w:p w14:paraId="76C53C23" w14:textId="77777777" w:rsidR="00577A8D" w:rsidRDefault="00577A8D" w:rsidP="00577A8D">
      <w:pPr>
        <w:spacing w:line="360" w:lineRule="auto"/>
        <w:ind w:firstLine="708"/>
        <w:jc w:val="both"/>
        <w:rPr>
          <w:rFonts w:ascii="Play" w:eastAsia="Play" w:hAnsi="Play" w:cs="Play"/>
        </w:rPr>
      </w:pPr>
      <w:r>
        <w:rPr>
          <w:rFonts w:ascii="Play" w:eastAsia="Play" w:hAnsi="Play" w:cs="Play"/>
        </w:rPr>
        <w:t>B2C segment: Mladší uživatelé preferující personalizaci a rodinné funkce.</w:t>
      </w:r>
    </w:p>
    <w:p w14:paraId="07A10C1F" w14:textId="77777777" w:rsidR="00577A8D" w:rsidRDefault="00577A8D" w:rsidP="00577A8D">
      <w:pPr>
        <w:spacing w:line="360" w:lineRule="auto"/>
        <w:ind w:left="708"/>
        <w:jc w:val="both"/>
        <w:rPr>
          <w:rFonts w:ascii="Play" w:eastAsia="Play" w:hAnsi="Play" w:cs="Play"/>
        </w:rPr>
      </w:pPr>
      <w:r>
        <w:rPr>
          <w:rFonts w:ascii="Play" w:eastAsia="Play" w:hAnsi="Play" w:cs="Play"/>
        </w:rPr>
        <w:t xml:space="preserve">B2B segment: Společnosti a </w:t>
      </w:r>
      <w:proofErr w:type="spellStart"/>
      <w:r>
        <w:rPr>
          <w:rFonts w:ascii="Play" w:eastAsia="Play" w:hAnsi="Play" w:cs="Play"/>
        </w:rPr>
        <w:t>influenceři</w:t>
      </w:r>
      <w:proofErr w:type="spellEnd"/>
      <w:r>
        <w:rPr>
          <w:rFonts w:ascii="Play" w:eastAsia="Play" w:hAnsi="Play" w:cs="Play"/>
        </w:rPr>
        <w:t>, kteří by mohli těžit z funkcí platformy a rozšiřovat ji prostřednictvím obsahu nebo partnerství.</w:t>
      </w:r>
    </w:p>
    <w:p w14:paraId="485AA90C" w14:textId="77777777" w:rsidR="00577A8D" w:rsidRDefault="00577A8D" w:rsidP="00577A8D">
      <w:pPr>
        <w:numPr>
          <w:ilvl w:val="0"/>
          <w:numId w:val="19"/>
        </w:numPr>
        <w:pBdr>
          <w:top w:val="nil"/>
          <w:left w:val="nil"/>
          <w:bottom w:val="nil"/>
          <w:right w:val="nil"/>
          <w:between w:val="nil"/>
        </w:pBdr>
        <w:spacing w:line="360" w:lineRule="auto"/>
        <w:rPr>
          <w:rFonts w:ascii="Play" w:eastAsia="Play" w:hAnsi="Play" w:cs="Play"/>
          <w:color w:val="000000"/>
        </w:rPr>
      </w:pPr>
      <w:r>
        <w:rPr>
          <w:rFonts w:ascii="Play" w:eastAsia="Play" w:hAnsi="Play" w:cs="Play"/>
          <w:b/>
          <w:color w:val="000000"/>
        </w:rPr>
        <w:t>Identifikace vhodných komunikačních kanálů</w:t>
      </w:r>
    </w:p>
    <w:p w14:paraId="59141C81" w14:textId="57B34626" w:rsidR="00577A8D" w:rsidRDefault="00577A8D" w:rsidP="00577A8D">
      <w:pPr>
        <w:spacing w:line="360" w:lineRule="auto"/>
        <w:ind w:left="708"/>
        <w:jc w:val="both"/>
        <w:rPr>
          <w:rFonts w:ascii="Play" w:eastAsia="Play" w:hAnsi="Play" w:cs="Play"/>
        </w:rPr>
      </w:pPr>
      <w:r>
        <w:rPr>
          <w:rFonts w:ascii="Play" w:eastAsia="Play" w:hAnsi="Play" w:cs="Play"/>
        </w:rPr>
        <w:t xml:space="preserve">Doporučené kanály zahrnují sociální média (Instagram, </w:t>
      </w:r>
      <w:proofErr w:type="spellStart"/>
      <w:r>
        <w:rPr>
          <w:rFonts w:ascii="Play" w:eastAsia="Play" w:hAnsi="Play" w:cs="Play"/>
        </w:rPr>
        <w:t>Ti</w:t>
      </w:r>
      <w:r w:rsidR="003567A1">
        <w:rPr>
          <w:rFonts w:ascii="Play" w:eastAsia="Play" w:hAnsi="Play" w:cs="Play"/>
        </w:rPr>
        <w:t>k</w:t>
      </w:r>
      <w:r>
        <w:rPr>
          <w:rFonts w:ascii="Play" w:eastAsia="Play" w:hAnsi="Play" w:cs="Play"/>
        </w:rPr>
        <w:t>Tok</w:t>
      </w:r>
      <w:proofErr w:type="spellEnd"/>
      <w:r>
        <w:rPr>
          <w:rFonts w:ascii="Play" w:eastAsia="Play" w:hAnsi="Play" w:cs="Play"/>
        </w:rPr>
        <w:t xml:space="preserve">, X), digitální reklamu (Google </w:t>
      </w:r>
      <w:proofErr w:type="spellStart"/>
      <w:r>
        <w:rPr>
          <w:rFonts w:ascii="Play" w:eastAsia="Play" w:hAnsi="Play" w:cs="Play"/>
        </w:rPr>
        <w:t>AdSense</w:t>
      </w:r>
      <w:proofErr w:type="spellEnd"/>
      <w:r>
        <w:rPr>
          <w:rFonts w:ascii="Play" w:eastAsia="Play" w:hAnsi="Play" w:cs="Play"/>
        </w:rPr>
        <w:t>), a účast na relevantních eventech pro networking a osvětu v oblasti bezpečnosti na internetu.</w:t>
      </w:r>
    </w:p>
    <w:p w14:paraId="73967752" w14:textId="77777777" w:rsidR="00577A8D" w:rsidRDefault="00577A8D" w:rsidP="00577A8D">
      <w:pPr>
        <w:numPr>
          <w:ilvl w:val="0"/>
          <w:numId w:val="19"/>
        </w:numPr>
        <w:pBdr>
          <w:top w:val="nil"/>
          <w:left w:val="nil"/>
          <w:bottom w:val="nil"/>
          <w:right w:val="nil"/>
          <w:between w:val="nil"/>
        </w:pBdr>
        <w:spacing w:line="360" w:lineRule="auto"/>
        <w:jc w:val="both"/>
        <w:rPr>
          <w:rFonts w:ascii="Play" w:eastAsia="Play" w:hAnsi="Play" w:cs="Play"/>
          <w:color w:val="000000"/>
        </w:rPr>
      </w:pPr>
      <w:r>
        <w:rPr>
          <w:rFonts w:ascii="Play" w:eastAsia="Play" w:hAnsi="Play" w:cs="Play"/>
          <w:b/>
          <w:color w:val="000000"/>
        </w:rPr>
        <w:t>Media plán kampaně</w:t>
      </w:r>
    </w:p>
    <w:p w14:paraId="6E6C8BA8" w14:textId="77777777" w:rsidR="00577A8D" w:rsidRDefault="00577A8D" w:rsidP="00577A8D">
      <w:pPr>
        <w:spacing w:line="360" w:lineRule="auto"/>
        <w:ind w:left="708"/>
        <w:jc w:val="both"/>
        <w:rPr>
          <w:rFonts w:ascii="Play" w:eastAsia="Play" w:hAnsi="Play" w:cs="Play"/>
        </w:rPr>
      </w:pPr>
      <w:r>
        <w:rPr>
          <w:rFonts w:ascii="Play" w:eastAsia="Play" w:hAnsi="Play" w:cs="Play"/>
        </w:rPr>
        <w:t>Plánování kampaní podle fází, od předběžného testování (beta verze) po oficiální spuštění a následné kampaně zaměřené na akvizici uživatelů a zvyšování povědomí.</w:t>
      </w:r>
    </w:p>
    <w:p w14:paraId="5536AA6F" w14:textId="77777777" w:rsidR="00577A8D" w:rsidRDefault="00577A8D" w:rsidP="00577A8D">
      <w:pPr>
        <w:numPr>
          <w:ilvl w:val="0"/>
          <w:numId w:val="19"/>
        </w:numPr>
        <w:pBdr>
          <w:top w:val="nil"/>
          <w:left w:val="nil"/>
          <w:bottom w:val="nil"/>
          <w:right w:val="nil"/>
          <w:between w:val="nil"/>
        </w:pBdr>
        <w:spacing w:line="360" w:lineRule="auto"/>
        <w:jc w:val="both"/>
        <w:rPr>
          <w:rFonts w:ascii="Play" w:eastAsia="Play" w:hAnsi="Play" w:cs="Play"/>
          <w:color w:val="000000"/>
        </w:rPr>
      </w:pPr>
      <w:r>
        <w:rPr>
          <w:rFonts w:ascii="Play" w:eastAsia="Play" w:hAnsi="Play" w:cs="Play"/>
          <w:b/>
          <w:color w:val="000000"/>
        </w:rPr>
        <w:t>Rozpočet kampaně</w:t>
      </w:r>
    </w:p>
    <w:p w14:paraId="2D354EA6" w14:textId="77777777" w:rsidR="00577A8D" w:rsidRDefault="00577A8D" w:rsidP="00577A8D">
      <w:pPr>
        <w:spacing w:line="360" w:lineRule="auto"/>
        <w:ind w:left="708"/>
        <w:jc w:val="both"/>
        <w:rPr>
          <w:rFonts w:ascii="Play" w:eastAsia="Play" w:hAnsi="Play" w:cs="Play"/>
        </w:rPr>
      </w:pPr>
      <w:r>
        <w:rPr>
          <w:rFonts w:ascii="Play" w:eastAsia="Play" w:hAnsi="Play" w:cs="Play"/>
        </w:rPr>
        <w:t>Sestavení finančního plánu zahrnujícího náklady na digitální reklamu, správu kampaní na sociálních sítích, náklady na právní služby pro ochranu osobních údajů a případné partnery pro obsahové kampaně.</w:t>
      </w:r>
    </w:p>
    <w:p w14:paraId="7117067A" w14:textId="77777777" w:rsidR="00577A8D" w:rsidRDefault="00577A8D" w:rsidP="00577A8D">
      <w:pPr>
        <w:numPr>
          <w:ilvl w:val="0"/>
          <w:numId w:val="19"/>
        </w:numPr>
        <w:pBdr>
          <w:top w:val="nil"/>
          <w:left w:val="nil"/>
          <w:bottom w:val="nil"/>
          <w:right w:val="nil"/>
          <w:between w:val="nil"/>
        </w:pBdr>
        <w:spacing w:line="360" w:lineRule="auto"/>
        <w:jc w:val="both"/>
        <w:rPr>
          <w:rFonts w:ascii="Play" w:eastAsia="Play" w:hAnsi="Play" w:cs="Play"/>
          <w:color w:val="000000"/>
        </w:rPr>
      </w:pPr>
      <w:r>
        <w:rPr>
          <w:rFonts w:ascii="Play" w:eastAsia="Play" w:hAnsi="Play" w:cs="Play"/>
          <w:b/>
          <w:color w:val="000000"/>
        </w:rPr>
        <w:t>Vyhodnocení kampaně</w:t>
      </w:r>
    </w:p>
    <w:p w14:paraId="5AFB2F1A" w14:textId="0FE43727" w:rsidR="00577A8D" w:rsidRDefault="00577A8D" w:rsidP="00406552">
      <w:pPr>
        <w:spacing w:line="360" w:lineRule="auto"/>
        <w:ind w:left="708"/>
        <w:jc w:val="both"/>
        <w:rPr>
          <w:rFonts w:ascii="Play" w:eastAsia="Play" w:hAnsi="Play" w:cs="Play"/>
        </w:rPr>
      </w:pPr>
      <w:r>
        <w:rPr>
          <w:rFonts w:ascii="Play" w:eastAsia="Play" w:hAnsi="Play" w:cs="Play"/>
        </w:rPr>
        <w:t>Stanovení metrik, jako jsou počet nových registrací, míra zapojení uživatelů (např. čas strávený na platformě), míra konverze prémiových účtů, a míra povědomí o značce.</w:t>
      </w:r>
    </w:p>
    <w:p w14:paraId="714AEA09" w14:textId="77777777" w:rsidR="00577A8D" w:rsidRDefault="00577A8D" w:rsidP="00577A8D">
      <w:pPr>
        <w:numPr>
          <w:ilvl w:val="0"/>
          <w:numId w:val="19"/>
        </w:numPr>
        <w:pBdr>
          <w:top w:val="nil"/>
          <w:left w:val="nil"/>
          <w:bottom w:val="nil"/>
          <w:right w:val="nil"/>
          <w:between w:val="nil"/>
        </w:pBdr>
        <w:spacing w:after="0" w:line="360" w:lineRule="auto"/>
        <w:rPr>
          <w:rFonts w:ascii="Play" w:eastAsia="Play" w:hAnsi="Play" w:cs="Play"/>
          <w:color w:val="000000"/>
        </w:rPr>
      </w:pPr>
      <w:r>
        <w:rPr>
          <w:rFonts w:ascii="Play" w:eastAsia="Play" w:hAnsi="Play" w:cs="Play"/>
          <w:b/>
          <w:color w:val="000000"/>
        </w:rPr>
        <w:lastRenderedPageBreak/>
        <w:t>Prezentace a obhajoba – struktura</w:t>
      </w:r>
    </w:p>
    <w:p w14:paraId="62014331" w14:textId="77777777" w:rsidR="00577A8D" w:rsidRDefault="00577A8D" w:rsidP="00577A8D">
      <w:pPr>
        <w:pBdr>
          <w:top w:val="nil"/>
          <w:left w:val="nil"/>
          <w:bottom w:val="nil"/>
          <w:right w:val="nil"/>
          <w:between w:val="nil"/>
        </w:pBdr>
        <w:spacing w:after="0" w:line="360" w:lineRule="auto"/>
        <w:ind w:left="1440"/>
        <w:rPr>
          <w:rFonts w:ascii="Play" w:eastAsia="Play" w:hAnsi="Play" w:cs="Play"/>
          <w:color w:val="000000"/>
        </w:rPr>
      </w:pPr>
      <w:r>
        <w:rPr>
          <w:rFonts w:ascii="Play" w:eastAsia="Play" w:hAnsi="Play" w:cs="Play"/>
          <w:color w:val="000000"/>
        </w:rPr>
        <w:t xml:space="preserve">a) Úvod: Představení projektu </w:t>
      </w:r>
      <w:proofErr w:type="spellStart"/>
      <w:r>
        <w:rPr>
          <w:rFonts w:ascii="Play" w:eastAsia="Play" w:hAnsi="Play" w:cs="Play"/>
          <w:color w:val="000000"/>
        </w:rPr>
        <w:t>Socigy</w:t>
      </w:r>
      <w:proofErr w:type="spellEnd"/>
      <w:r>
        <w:rPr>
          <w:rFonts w:ascii="Play" w:eastAsia="Play" w:hAnsi="Play" w:cs="Play"/>
          <w:color w:val="000000"/>
        </w:rPr>
        <w:t>, jeho inovativních prvků a přínosu pro uživatele.</w:t>
      </w:r>
    </w:p>
    <w:p w14:paraId="657BAC9A" w14:textId="77777777" w:rsidR="00577A8D" w:rsidRDefault="00577A8D" w:rsidP="00577A8D">
      <w:pPr>
        <w:pBdr>
          <w:top w:val="nil"/>
          <w:left w:val="nil"/>
          <w:bottom w:val="nil"/>
          <w:right w:val="nil"/>
          <w:between w:val="nil"/>
        </w:pBdr>
        <w:spacing w:after="0" w:line="360" w:lineRule="auto"/>
        <w:ind w:left="1440"/>
        <w:rPr>
          <w:rFonts w:ascii="Play" w:eastAsia="Play" w:hAnsi="Play" w:cs="Play"/>
          <w:color w:val="000000"/>
        </w:rPr>
      </w:pPr>
      <w:r>
        <w:rPr>
          <w:rFonts w:ascii="Play" w:eastAsia="Play" w:hAnsi="Play" w:cs="Play"/>
          <w:color w:val="000000"/>
        </w:rPr>
        <w:t>b) Cíl projektu: Uvedení hlavních cílů a zaměření projektu na identitu a marketing.</w:t>
      </w:r>
    </w:p>
    <w:p w14:paraId="54998F2C" w14:textId="77777777" w:rsidR="00577A8D" w:rsidRDefault="00577A8D" w:rsidP="00577A8D">
      <w:pPr>
        <w:pBdr>
          <w:top w:val="nil"/>
          <w:left w:val="nil"/>
          <w:bottom w:val="nil"/>
          <w:right w:val="nil"/>
          <w:between w:val="nil"/>
        </w:pBdr>
        <w:spacing w:after="0" w:line="360" w:lineRule="auto"/>
        <w:ind w:left="1440"/>
        <w:rPr>
          <w:rFonts w:ascii="Play" w:eastAsia="Play" w:hAnsi="Play" w:cs="Play"/>
          <w:color w:val="000000"/>
        </w:rPr>
      </w:pPr>
      <w:r>
        <w:rPr>
          <w:rFonts w:ascii="Play" w:eastAsia="Play" w:hAnsi="Play" w:cs="Play"/>
          <w:color w:val="000000"/>
        </w:rPr>
        <w:t>c) Popis projektu: Podrobný popis všech částí projektu a jejich přínos pro značku.</w:t>
      </w:r>
    </w:p>
    <w:p w14:paraId="22167529" w14:textId="77777777" w:rsidR="00577A8D" w:rsidRDefault="00577A8D" w:rsidP="00577A8D">
      <w:pPr>
        <w:pBdr>
          <w:top w:val="nil"/>
          <w:left w:val="nil"/>
          <w:bottom w:val="nil"/>
          <w:right w:val="nil"/>
          <w:between w:val="nil"/>
        </w:pBdr>
        <w:spacing w:after="0" w:line="360" w:lineRule="auto"/>
        <w:ind w:left="1440"/>
        <w:rPr>
          <w:rFonts w:ascii="Play" w:eastAsia="Play" w:hAnsi="Play" w:cs="Play"/>
          <w:color w:val="000000"/>
        </w:rPr>
      </w:pPr>
      <w:r>
        <w:rPr>
          <w:rFonts w:ascii="Play" w:eastAsia="Play" w:hAnsi="Play" w:cs="Play"/>
          <w:color w:val="000000"/>
        </w:rPr>
        <w:t>d) Plánovaný postup práce: Stručný přehled zvolených kroků.</w:t>
      </w:r>
    </w:p>
    <w:p w14:paraId="52996821" w14:textId="77777777" w:rsidR="00577A8D" w:rsidRDefault="00577A8D" w:rsidP="00577A8D">
      <w:pPr>
        <w:pBdr>
          <w:top w:val="nil"/>
          <w:left w:val="nil"/>
          <w:bottom w:val="nil"/>
          <w:right w:val="nil"/>
          <w:between w:val="nil"/>
        </w:pBdr>
        <w:spacing w:after="0" w:line="360" w:lineRule="auto"/>
        <w:ind w:left="1440"/>
        <w:rPr>
          <w:rFonts w:ascii="Play" w:eastAsia="Play" w:hAnsi="Play" w:cs="Play"/>
          <w:color w:val="000000"/>
        </w:rPr>
      </w:pPr>
      <w:r>
        <w:rPr>
          <w:rFonts w:ascii="Play" w:eastAsia="Play" w:hAnsi="Play" w:cs="Play"/>
          <w:color w:val="000000"/>
        </w:rPr>
        <w:t>e) Očekávané výsledky: Seznam očekávaných dopadů na cílové trhy a zisky.</w:t>
      </w:r>
    </w:p>
    <w:p w14:paraId="623CA9B4" w14:textId="77777777" w:rsidR="00577A8D" w:rsidRDefault="00577A8D" w:rsidP="00577A8D">
      <w:pPr>
        <w:pBdr>
          <w:top w:val="nil"/>
          <w:left w:val="nil"/>
          <w:bottom w:val="nil"/>
          <w:right w:val="nil"/>
          <w:between w:val="nil"/>
        </w:pBdr>
        <w:spacing w:line="360" w:lineRule="auto"/>
        <w:ind w:left="720"/>
        <w:rPr>
          <w:rFonts w:ascii="Play" w:eastAsia="Play" w:hAnsi="Play" w:cs="Play"/>
          <w:b/>
          <w:color w:val="000000"/>
        </w:rPr>
      </w:pPr>
    </w:p>
    <w:p w14:paraId="4C4757ED" w14:textId="77777777" w:rsidR="00577A8D" w:rsidRDefault="00577A8D" w:rsidP="00577A8D">
      <w:pPr>
        <w:spacing w:line="360" w:lineRule="auto"/>
        <w:rPr>
          <w:rFonts w:ascii="Play" w:eastAsia="Play" w:hAnsi="Play" w:cs="Play"/>
          <w:b/>
        </w:rPr>
      </w:pPr>
      <w:r>
        <w:rPr>
          <w:rFonts w:ascii="Play" w:eastAsia="Play" w:hAnsi="Play" w:cs="Play"/>
          <w:b/>
        </w:rPr>
        <w:t>Hodnocení:</w:t>
      </w:r>
    </w:p>
    <w:p w14:paraId="6804EA66" w14:textId="77777777" w:rsidR="00577A8D" w:rsidRDefault="00577A8D" w:rsidP="00577A8D">
      <w:pPr>
        <w:spacing w:line="360" w:lineRule="auto"/>
        <w:rPr>
          <w:rFonts w:ascii="Play" w:eastAsia="Play" w:hAnsi="Play" w:cs="Play"/>
          <w:b/>
        </w:rPr>
      </w:pPr>
      <w:r>
        <w:rPr>
          <w:rFonts w:ascii="Play" w:eastAsia="Play" w:hAnsi="Play" w:cs="Play"/>
        </w:rPr>
        <w:t>Projekt bude hodnocen na základě následujících kritérií:</w:t>
      </w:r>
    </w:p>
    <w:p w14:paraId="1FA139F3" w14:textId="77777777" w:rsidR="00577A8D" w:rsidRDefault="00577A8D" w:rsidP="00577A8D">
      <w:pPr>
        <w:numPr>
          <w:ilvl w:val="0"/>
          <w:numId w:val="20"/>
        </w:numPr>
        <w:pBdr>
          <w:top w:val="nil"/>
          <w:left w:val="nil"/>
          <w:bottom w:val="nil"/>
          <w:right w:val="nil"/>
          <w:between w:val="nil"/>
        </w:pBdr>
        <w:spacing w:after="0" w:line="360" w:lineRule="auto"/>
        <w:rPr>
          <w:rFonts w:ascii="Play" w:eastAsia="Play" w:hAnsi="Play" w:cs="Play"/>
          <w:color w:val="000000"/>
        </w:rPr>
      </w:pPr>
      <w:r>
        <w:rPr>
          <w:rFonts w:ascii="Play" w:eastAsia="Play" w:hAnsi="Play" w:cs="Play"/>
          <w:color w:val="000000"/>
        </w:rPr>
        <w:t>Kvalita a konzistentnost grafické identity</w:t>
      </w:r>
    </w:p>
    <w:p w14:paraId="0738F287" w14:textId="77777777" w:rsidR="00577A8D" w:rsidRDefault="00577A8D" w:rsidP="00577A8D">
      <w:pPr>
        <w:numPr>
          <w:ilvl w:val="0"/>
          <w:numId w:val="20"/>
        </w:numPr>
        <w:pBdr>
          <w:top w:val="nil"/>
          <w:left w:val="nil"/>
          <w:bottom w:val="nil"/>
          <w:right w:val="nil"/>
          <w:between w:val="nil"/>
        </w:pBdr>
        <w:spacing w:after="0" w:line="360" w:lineRule="auto"/>
        <w:rPr>
          <w:rFonts w:ascii="Play" w:eastAsia="Play" w:hAnsi="Play" w:cs="Play"/>
          <w:color w:val="000000"/>
        </w:rPr>
      </w:pPr>
      <w:r>
        <w:rPr>
          <w:rFonts w:ascii="Play" w:eastAsia="Play" w:hAnsi="Play" w:cs="Play"/>
          <w:color w:val="000000"/>
        </w:rPr>
        <w:t>Srozumitelnost a realizovatelnost marketingových cílů a plánu</w:t>
      </w:r>
    </w:p>
    <w:p w14:paraId="2EBCD0F4" w14:textId="77777777" w:rsidR="00577A8D" w:rsidRDefault="00577A8D" w:rsidP="00577A8D">
      <w:pPr>
        <w:numPr>
          <w:ilvl w:val="0"/>
          <w:numId w:val="20"/>
        </w:numPr>
        <w:pBdr>
          <w:top w:val="nil"/>
          <w:left w:val="nil"/>
          <w:bottom w:val="nil"/>
          <w:right w:val="nil"/>
          <w:between w:val="nil"/>
        </w:pBdr>
        <w:spacing w:after="0" w:line="360" w:lineRule="auto"/>
        <w:rPr>
          <w:rFonts w:ascii="Play" w:eastAsia="Play" w:hAnsi="Play" w:cs="Play"/>
          <w:color w:val="000000"/>
        </w:rPr>
      </w:pPr>
      <w:r>
        <w:rPr>
          <w:rFonts w:ascii="Play" w:eastAsia="Play" w:hAnsi="Play" w:cs="Play"/>
          <w:color w:val="000000"/>
        </w:rPr>
        <w:t>Úroveň provedení analýzy trhu a definice cílových skupin</w:t>
      </w:r>
    </w:p>
    <w:p w14:paraId="1CA8E50D" w14:textId="77777777" w:rsidR="00577A8D" w:rsidRDefault="00577A8D" w:rsidP="00577A8D">
      <w:pPr>
        <w:numPr>
          <w:ilvl w:val="0"/>
          <w:numId w:val="20"/>
        </w:numPr>
        <w:pBdr>
          <w:top w:val="nil"/>
          <w:left w:val="nil"/>
          <w:bottom w:val="nil"/>
          <w:right w:val="nil"/>
          <w:between w:val="nil"/>
        </w:pBdr>
        <w:spacing w:after="0" w:line="360" w:lineRule="auto"/>
        <w:rPr>
          <w:rFonts w:ascii="Play" w:eastAsia="Play" w:hAnsi="Play" w:cs="Play"/>
          <w:color w:val="000000"/>
        </w:rPr>
      </w:pPr>
      <w:r>
        <w:rPr>
          <w:rFonts w:ascii="Play" w:eastAsia="Play" w:hAnsi="Play" w:cs="Play"/>
          <w:color w:val="000000"/>
        </w:rPr>
        <w:t>Originalita a inovativnost v přístupu k budování značky</w:t>
      </w:r>
    </w:p>
    <w:p w14:paraId="1667F758" w14:textId="77777777" w:rsidR="00577A8D" w:rsidRDefault="00577A8D" w:rsidP="00577A8D">
      <w:pPr>
        <w:numPr>
          <w:ilvl w:val="0"/>
          <w:numId w:val="20"/>
        </w:numPr>
        <w:pBdr>
          <w:top w:val="nil"/>
          <w:left w:val="nil"/>
          <w:bottom w:val="nil"/>
          <w:right w:val="nil"/>
          <w:between w:val="nil"/>
        </w:pBdr>
        <w:spacing w:after="0" w:line="360" w:lineRule="auto"/>
        <w:rPr>
          <w:rFonts w:ascii="Play" w:eastAsia="Play" w:hAnsi="Play" w:cs="Play"/>
          <w:color w:val="000000"/>
        </w:rPr>
      </w:pPr>
      <w:r>
        <w:rPr>
          <w:rFonts w:ascii="Play" w:eastAsia="Play" w:hAnsi="Play" w:cs="Play"/>
          <w:color w:val="000000"/>
        </w:rPr>
        <w:t>Komplexnost a provázanost zpracovaných částí dle zadání</w:t>
      </w:r>
    </w:p>
    <w:p w14:paraId="2D88B9B8" w14:textId="77777777" w:rsidR="00577A8D" w:rsidRDefault="00577A8D" w:rsidP="00577A8D">
      <w:pPr>
        <w:pBdr>
          <w:top w:val="nil"/>
          <w:left w:val="nil"/>
          <w:bottom w:val="nil"/>
          <w:right w:val="nil"/>
          <w:between w:val="nil"/>
        </w:pBdr>
        <w:spacing w:after="0" w:line="360" w:lineRule="auto"/>
        <w:rPr>
          <w:rFonts w:ascii="Play" w:eastAsia="Play" w:hAnsi="Play" w:cs="Play"/>
          <w:b/>
          <w:color w:val="000000"/>
        </w:rPr>
      </w:pPr>
    </w:p>
    <w:p w14:paraId="71499E02" w14:textId="77777777" w:rsidR="00577A8D" w:rsidRDefault="00577A8D" w:rsidP="0018071A">
      <w:pPr>
        <w:pBdr>
          <w:top w:val="nil"/>
          <w:left w:val="nil"/>
          <w:bottom w:val="nil"/>
          <w:right w:val="nil"/>
          <w:between w:val="nil"/>
        </w:pBdr>
        <w:spacing w:line="360" w:lineRule="auto"/>
        <w:rPr>
          <w:rFonts w:ascii="Play" w:eastAsia="Play" w:hAnsi="Play" w:cs="Play"/>
          <w:b/>
          <w:color w:val="000000"/>
        </w:rPr>
      </w:pPr>
      <w:r>
        <w:rPr>
          <w:rFonts w:ascii="Play" w:eastAsia="Play" w:hAnsi="Play" w:cs="Play"/>
          <w:b/>
          <w:color w:val="000000"/>
        </w:rPr>
        <w:t>Stručný časový harmonogram (s daty a konkretizovanými úkoly):</w:t>
      </w:r>
    </w:p>
    <w:p w14:paraId="303FAE96" w14:textId="77777777" w:rsidR="00577A8D" w:rsidRDefault="00577A8D" w:rsidP="00577A8D">
      <w:pPr>
        <w:numPr>
          <w:ilvl w:val="0"/>
          <w:numId w:val="28"/>
        </w:numPr>
        <w:spacing w:before="280" w:after="0" w:line="360" w:lineRule="auto"/>
        <w:rPr>
          <w:rFonts w:ascii="Play" w:eastAsia="Play" w:hAnsi="Play" w:cs="Play"/>
        </w:rPr>
      </w:pPr>
      <w:r>
        <w:rPr>
          <w:rFonts w:ascii="Play" w:eastAsia="Play" w:hAnsi="Play" w:cs="Play"/>
        </w:rPr>
        <w:t>září 2024 – listopad 2024: rešerše a zpracování dat, orientace na grafickou část</w:t>
      </w:r>
    </w:p>
    <w:p w14:paraId="16196DB6" w14:textId="77777777" w:rsidR="00577A8D" w:rsidRDefault="00577A8D" w:rsidP="00577A8D">
      <w:pPr>
        <w:numPr>
          <w:ilvl w:val="0"/>
          <w:numId w:val="28"/>
        </w:numPr>
        <w:spacing w:after="0" w:line="360" w:lineRule="auto"/>
        <w:rPr>
          <w:rFonts w:ascii="Play" w:eastAsia="Play" w:hAnsi="Play" w:cs="Play"/>
        </w:rPr>
      </w:pPr>
      <w:r>
        <w:rPr>
          <w:rFonts w:ascii="Play" w:eastAsia="Play" w:hAnsi="Play" w:cs="Play"/>
        </w:rPr>
        <w:t>listopad 2024 – únor 2025: příprava prezentace, orientace na marketingovou část</w:t>
      </w:r>
    </w:p>
    <w:p w14:paraId="00000041" w14:textId="757AD0DF" w:rsidR="00503D29" w:rsidRPr="00577A8D" w:rsidRDefault="00577A8D" w:rsidP="00577A8D">
      <w:pPr>
        <w:numPr>
          <w:ilvl w:val="0"/>
          <w:numId w:val="28"/>
        </w:numPr>
        <w:spacing w:after="280" w:line="360" w:lineRule="auto"/>
        <w:rPr>
          <w:rFonts w:ascii="Play" w:eastAsia="Play" w:hAnsi="Play" w:cs="Play"/>
        </w:rPr>
      </w:pPr>
      <w:r>
        <w:rPr>
          <w:rFonts w:ascii="Play" w:eastAsia="Play" w:hAnsi="Play" w:cs="Play"/>
        </w:rPr>
        <w:t>únor 2025 – duben 2025: propojení částí, kompletace projektu</w:t>
      </w:r>
    </w:p>
    <w:p w14:paraId="00000086" w14:textId="03ABEEDB" w:rsidR="00503D29" w:rsidRPr="00707F21" w:rsidRDefault="00577A8D">
      <w:pPr>
        <w:spacing w:after="0" w:line="360" w:lineRule="auto"/>
        <w:jc w:val="both"/>
        <w:rPr>
          <w:rFonts w:ascii="Cambria" w:eastAsia="Calibri" w:hAnsi="Cambria" w:cs="Courier New"/>
          <w:b/>
          <w:color w:val="000000"/>
          <w:sz w:val="40"/>
          <w:szCs w:val="40"/>
        </w:rPr>
      </w:pPr>
      <w:r>
        <w:rPr>
          <w:rFonts w:ascii="Cambria" w:eastAsia="Calibri" w:hAnsi="Cambria" w:cs="Courier New"/>
          <w:b/>
          <w:color w:val="000000"/>
          <w:sz w:val="40"/>
          <w:szCs w:val="40"/>
        </w:rPr>
        <w:br w:type="column"/>
      </w:r>
      <w:r w:rsidRPr="00707F21">
        <w:rPr>
          <w:rFonts w:ascii="Cambria" w:eastAsia="Calibri" w:hAnsi="Cambria" w:cs="Courier New"/>
          <w:b/>
          <w:color w:val="000000"/>
          <w:sz w:val="40"/>
          <w:szCs w:val="40"/>
        </w:rPr>
        <w:lastRenderedPageBreak/>
        <w:t>Poděkování</w:t>
      </w:r>
    </w:p>
    <w:p w14:paraId="4DD2AD25" w14:textId="77777777" w:rsidR="00E7438D" w:rsidRPr="00707F21" w:rsidRDefault="00E7438D" w:rsidP="00E7438D">
      <w:pPr>
        <w:spacing w:line="360" w:lineRule="auto"/>
        <w:rPr>
          <w:rFonts w:ascii="Cambria" w:eastAsia="Calibri" w:hAnsi="Cambria" w:cs="Courier New"/>
          <w:bCs/>
          <w:color w:val="000000"/>
          <w:sz w:val="24"/>
          <w:szCs w:val="24"/>
        </w:rPr>
      </w:pPr>
      <w:r w:rsidRPr="00707F21">
        <w:rPr>
          <w:rFonts w:ascii="Cambria" w:eastAsia="Calibri" w:hAnsi="Cambria" w:cs="Courier New"/>
          <w:bCs/>
          <w:color w:val="000000"/>
          <w:sz w:val="24"/>
          <w:szCs w:val="24"/>
        </w:rPr>
        <w:t>Rád bych vyjádřil vděk všem, kteří mi pomohli a podporovali mě během práce na tomto projektu.</w:t>
      </w:r>
    </w:p>
    <w:p w14:paraId="264955E2" w14:textId="77777777" w:rsidR="00E7438D" w:rsidRPr="00707F21" w:rsidRDefault="00E7438D" w:rsidP="00E7438D">
      <w:pPr>
        <w:spacing w:line="360" w:lineRule="auto"/>
        <w:rPr>
          <w:rFonts w:ascii="Cambria" w:eastAsia="Calibri" w:hAnsi="Cambria" w:cs="Courier New"/>
          <w:bCs/>
          <w:color w:val="000000"/>
          <w:sz w:val="24"/>
          <w:szCs w:val="24"/>
        </w:rPr>
      </w:pPr>
      <w:r w:rsidRPr="00707F21">
        <w:rPr>
          <w:rFonts w:ascii="Cambria" w:eastAsia="Calibri" w:hAnsi="Cambria" w:cs="Courier New"/>
          <w:bCs/>
          <w:color w:val="000000"/>
          <w:sz w:val="24"/>
          <w:szCs w:val="24"/>
        </w:rPr>
        <w:t xml:space="preserve">Ze všeho nejvíce děkuji paní učitelce Mgr. Olze </w:t>
      </w:r>
      <w:proofErr w:type="spellStart"/>
      <w:r w:rsidRPr="00707F21">
        <w:rPr>
          <w:rFonts w:ascii="Cambria" w:eastAsia="Calibri" w:hAnsi="Cambria" w:cs="Courier New"/>
          <w:bCs/>
          <w:color w:val="000000"/>
          <w:sz w:val="24"/>
          <w:szCs w:val="24"/>
        </w:rPr>
        <w:t>Wenemoser</w:t>
      </w:r>
      <w:proofErr w:type="spellEnd"/>
      <w:r w:rsidRPr="00707F21">
        <w:rPr>
          <w:rFonts w:ascii="Cambria" w:eastAsia="Calibri" w:hAnsi="Cambria" w:cs="Courier New"/>
          <w:bCs/>
          <w:color w:val="000000"/>
          <w:sz w:val="24"/>
          <w:szCs w:val="24"/>
        </w:rPr>
        <w:t>, jejíž odborné vedení, cenné rady a trpělivost byly neocenitelnou součástí celého procesu. Její podpora a schopnost naslouchat mi pomohly nejen při řešení odborných otázek, ale také při formování celkového směru tohoto projektu. Bez její pomoci by tento projekt nebyl tak kvalitní, jaký je dnes.</w:t>
      </w:r>
    </w:p>
    <w:p w14:paraId="66709917" w14:textId="77777777" w:rsidR="00E7438D" w:rsidRPr="00707F21" w:rsidRDefault="00E7438D" w:rsidP="00E7438D">
      <w:pPr>
        <w:spacing w:line="360" w:lineRule="auto"/>
        <w:rPr>
          <w:rFonts w:ascii="Cambria" w:eastAsia="Calibri" w:hAnsi="Cambria" w:cs="Courier New"/>
          <w:bCs/>
          <w:color w:val="000000"/>
          <w:sz w:val="24"/>
          <w:szCs w:val="24"/>
        </w:rPr>
      </w:pPr>
      <w:r w:rsidRPr="00707F21">
        <w:rPr>
          <w:rFonts w:ascii="Cambria" w:eastAsia="Calibri" w:hAnsi="Cambria" w:cs="Courier New"/>
          <w:bCs/>
          <w:color w:val="000000"/>
          <w:sz w:val="24"/>
          <w:szCs w:val="24"/>
        </w:rPr>
        <w:t xml:space="preserve">Dále bych chtěl poděkovat svému kamarádovi Patriku </w:t>
      </w:r>
      <w:proofErr w:type="spellStart"/>
      <w:r w:rsidRPr="00707F21">
        <w:rPr>
          <w:rFonts w:ascii="Cambria" w:eastAsia="Calibri" w:hAnsi="Cambria" w:cs="Courier New"/>
          <w:bCs/>
          <w:color w:val="000000"/>
          <w:sz w:val="24"/>
          <w:szCs w:val="24"/>
        </w:rPr>
        <w:t>Stohanzlovi</w:t>
      </w:r>
      <w:proofErr w:type="spellEnd"/>
      <w:r w:rsidRPr="00707F21">
        <w:rPr>
          <w:rFonts w:ascii="Cambria" w:eastAsia="Calibri" w:hAnsi="Cambria" w:cs="Courier New"/>
          <w:bCs/>
          <w:color w:val="000000"/>
          <w:sz w:val="24"/>
          <w:szCs w:val="24"/>
        </w:rPr>
        <w:t>, díky němuž jsem mohl pracovat na tomto projektu. Jeho podpora a pomoc mi byly velkým přínosem.</w:t>
      </w:r>
    </w:p>
    <w:p w14:paraId="08ADE6F8" w14:textId="77777777" w:rsidR="00E7438D" w:rsidRPr="00707F21" w:rsidRDefault="00E7438D" w:rsidP="00E7438D">
      <w:pPr>
        <w:spacing w:line="360" w:lineRule="auto"/>
        <w:rPr>
          <w:rFonts w:ascii="Cambria" w:eastAsia="Calibri" w:hAnsi="Cambria" w:cs="Courier New"/>
          <w:bCs/>
          <w:color w:val="000000"/>
          <w:sz w:val="24"/>
          <w:szCs w:val="24"/>
        </w:rPr>
      </w:pPr>
      <w:r w:rsidRPr="00707F21">
        <w:rPr>
          <w:rFonts w:ascii="Cambria" w:eastAsia="Calibri" w:hAnsi="Cambria" w:cs="Courier New"/>
          <w:bCs/>
          <w:color w:val="000000"/>
          <w:sz w:val="24"/>
          <w:szCs w:val="24"/>
        </w:rPr>
        <w:t>Velké poděkování patří také všem dalším, kteří se podíleli na realizaci tohoto projektu, za jejich ochotu a přínos, a to jak odborně, tak lidsky.</w:t>
      </w:r>
    </w:p>
    <w:p w14:paraId="7BA403A0" w14:textId="75F6F423" w:rsidR="00EE0875" w:rsidRPr="00577A8D" w:rsidRDefault="00E7438D">
      <w:pPr>
        <w:spacing w:line="360" w:lineRule="auto"/>
        <w:rPr>
          <w:rFonts w:ascii="Cambria" w:eastAsia="Calibri" w:hAnsi="Cambria" w:cs="Courier New"/>
          <w:bCs/>
          <w:color w:val="000000"/>
          <w:sz w:val="24"/>
          <w:szCs w:val="24"/>
        </w:rPr>
      </w:pPr>
      <w:r w:rsidRPr="00707F21">
        <w:rPr>
          <w:rFonts w:ascii="Cambria" w:eastAsia="Calibri" w:hAnsi="Cambria" w:cs="Courier New"/>
          <w:bCs/>
          <w:color w:val="000000"/>
          <w:sz w:val="24"/>
          <w:szCs w:val="24"/>
        </w:rPr>
        <w:t>Na závěr děkuji své rodině a přátelům za jejich trpělivost, podporu a pochopení během celé této cesty. Bez jejich motivace a povzbuzení by to celé bylo mnohem náročnější.</w:t>
      </w:r>
    </w:p>
    <w:p w14:paraId="00000088" w14:textId="1E00E5D7" w:rsidR="00503D29" w:rsidRPr="00707F21" w:rsidRDefault="00577A8D">
      <w:pPr>
        <w:spacing w:after="0" w:line="360" w:lineRule="auto"/>
        <w:jc w:val="both"/>
        <w:rPr>
          <w:rFonts w:ascii="Cambria" w:eastAsia="Calibri" w:hAnsi="Cambria" w:cs="Courier New"/>
          <w:b/>
          <w:color w:val="000000"/>
          <w:sz w:val="40"/>
          <w:szCs w:val="40"/>
        </w:rPr>
      </w:pPr>
      <w:r>
        <w:rPr>
          <w:rFonts w:ascii="Cambria" w:eastAsia="Calibri" w:hAnsi="Cambria" w:cs="Courier New"/>
          <w:b/>
          <w:color w:val="000000"/>
          <w:sz w:val="40"/>
          <w:szCs w:val="40"/>
        </w:rPr>
        <w:br w:type="column"/>
      </w:r>
      <w:r w:rsidRPr="00707F21">
        <w:rPr>
          <w:rFonts w:ascii="Cambria" w:eastAsia="Calibri" w:hAnsi="Cambria" w:cs="Courier New"/>
          <w:b/>
          <w:color w:val="000000"/>
          <w:sz w:val="40"/>
          <w:szCs w:val="40"/>
        </w:rPr>
        <w:lastRenderedPageBreak/>
        <w:t>Anotace &amp; klíčová slova</w:t>
      </w:r>
    </w:p>
    <w:p w14:paraId="00000089" w14:textId="77777777" w:rsidR="00503D29" w:rsidRPr="00707F21" w:rsidRDefault="00503D29">
      <w:pPr>
        <w:spacing w:after="0" w:line="360" w:lineRule="auto"/>
        <w:jc w:val="both"/>
        <w:rPr>
          <w:rFonts w:ascii="Cambria" w:eastAsia="Calibri" w:hAnsi="Cambria" w:cs="Courier New"/>
          <w:b/>
          <w:color w:val="000000"/>
          <w:sz w:val="32"/>
          <w:szCs w:val="32"/>
        </w:rPr>
      </w:pPr>
    </w:p>
    <w:p w14:paraId="0000008A" w14:textId="77777777" w:rsidR="00503D29" w:rsidRPr="00707F21" w:rsidRDefault="00000000">
      <w:pPr>
        <w:spacing w:after="0" w:line="360" w:lineRule="auto"/>
        <w:jc w:val="both"/>
        <w:rPr>
          <w:rFonts w:ascii="Cambria" w:eastAsia="Calibri" w:hAnsi="Cambria" w:cs="Courier New"/>
          <w:b/>
          <w:color w:val="000000"/>
          <w:sz w:val="32"/>
          <w:szCs w:val="32"/>
        </w:rPr>
      </w:pPr>
      <w:r w:rsidRPr="00707F21">
        <w:rPr>
          <w:rFonts w:ascii="Cambria" w:eastAsia="Calibri" w:hAnsi="Cambria" w:cs="Courier New"/>
          <w:b/>
          <w:color w:val="000000"/>
          <w:sz w:val="32"/>
          <w:szCs w:val="32"/>
        </w:rPr>
        <w:t>Anotace</w:t>
      </w:r>
    </w:p>
    <w:p w14:paraId="0000008B" w14:textId="77777777" w:rsidR="00503D29" w:rsidRPr="00707F21" w:rsidRDefault="00000000">
      <w:pPr>
        <w:spacing w:before="240" w:after="240" w:line="360" w:lineRule="auto"/>
        <w:jc w:val="both"/>
        <w:rPr>
          <w:rFonts w:ascii="Cambria" w:eastAsia="Arial" w:hAnsi="Cambria" w:cs="Courier New"/>
          <w:sz w:val="24"/>
          <w:szCs w:val="24"/>
        </w:rPr>
      </w:pPr>
      <w:r w:rsidRPr="00707F21">
        <w:rPr>
          <w:rFonts w:ascii="Cambria" w:eastAsia="Arial" w:hAnsi="Cambria" w:cs="Courier New"/>
          <w:sz w:val="24"/>
          <w:szCs w:val="24"/>
        </w:rPr>
        <w:t xml:space="preserve">Projekt </w:t>
      </w:r>
      <w:proofErr w:type="spellStart"/>
      <w:r w:rsidRPr="00707F21">
        <w:rPr>
          <w:rFonts w:ascii="Cambria" w:eastAsia="Arial" w:hAnsi="Cambria" w:cs="Courier New"/>
          <w:b/>
          <w:sz w:val="24"/>
          <w:szCs w:val="24"/>
        </w:rPr>
        <w:t>Socigy</w:t>
      </w:r>
      <w:proofErr w:type="spellEnd"/>
      <w:r w:rsidRPr="00707F21">
        <w:rPr>
          <w:rFonts w:ascii="Cambria" w:eastAsia="Arial" w:hAnsi="Cambria" w:cs="Courier New"/>
          <w:sz w:val="24"/>
          <w:szCs w:val="24"/>
        </w:rPr>
        <w:t xml:space="preserve"> představuje inovativní sociální síť zaměřenou na personalizaci a bezpečnost uživatelů. Hlavním cílem platformy je umožnit uživatelům maximálně přizpůsobit svůj digitální zážitek prostřednictvím vlastních pluginů a personalizovaných informačních kanálů. Díky těmto nástrojům si každý uživatel může vytvořit unikátní prostředí odpovídající jeho zájmům a potřebám.</w:t>
      </w:r>
    </w:p>
    <w:p w14:paraId="0000008C" w14:textId="77777777" w:rsidR="00503D29" w:rsidRPr="00707F21" w:rsidRDefault="00000000">
      <w:pPr>
        <w:spacing w:before="240" w:after="240" w:line="360" w:lineRule="auto"/>
        <w:jc w:val="both"/>
        <w:rPr>
          <w:rFonts w:ascii="Cambria" w:eastAsia="Arial" w:hAnsi="Cambria" w:cs="Courier New"/>
          <w:sz w:val="24"/>
          <w:szCs w:val="24"/>
        </w:rPr>
      </w:pPr>
      <w:proofErr w:type="spellStart"/>
      <w:r w:rsidRPr="00707F21">
        <w:rPr>
          <w:rFonts w:ascii="Cambria" w:eastAsia="Arial" w:hAnsi="Cambria" w:cs="Courier New"/>
          <w:sz w:val="24"/>
          <w:szCs w:val="24"/>
        </w:rPr>
        <w:t>Socigy</w:t>
      </w:r>
      <w:proofErr w:type="spellEnd"/>
      <w:r w:rsidRPr="00707F21">
        <w:rPr>
          <w:rFonts w:ascii="Cambria" w:eastAsia="Arial" w:hAnsi="Cambria" w:cs="Courier New"/>
          <w:sz w:val="24"/>
          <w:szCs w:val="24"/>
        </w:rPr>
        <w:t xml:space="preserve"> se zároveň zaměřuje na </w:t>
      </w:r>
      <w:r w:rsidRPr="00707F21">
        <w:rPr>
          <w:rFonts w:ascii="Cambria" w:eastAsia="Arial" w:hAnsi="Cambria" w:cs="Courier New"/>
          <w:b/>
          <w:sz w:val="24"/>
          <w:szCs w:val="24"/>
        </w:rPr>
        <w:t>bezpečné online prostředí</w:t>
      </w:r>
      <w:r w:rsidRPr="00707F21">
        <w:rPr>
          <w:rFonts w:ascii="Cambria" w:eastAsia="Arial" w:hAnsi="Cambria" w:cs="Courier New"/>
          <w:sz w:val="24"/>
          <w:szCs w:val="24"/>
        </w:rPr>
        <w:t xml:space="preserve">, zejména pro rodiny s dětmi, a podporuje </w:t>
      </w:r>
      <w:r w:rsidRPr="00707F21">
        <w:rPr>
          <w:rFonts w:ascii="Cambria" w:eastAsia="Arial" w:hAnsi="Cambria" w:cs="Courier New"/>
          <w:b/>
          <w:sz w:val="24"/>
          <w:szCs w:val="24"/>
        </w:rPr>
        <w:t>komunitu tvůrců</w:t>
      </w:r>
      <w:r w:rsidRPr="00707F21">
        <w:rPr>
          <w:rFonts w:ascii="Cambria" w:eastAsia="Arial" w:hAnsi="Cambria" w:cs="Courier New"/>
          <w:sz w:val="24"/>
          <w:szCs w:val="24"/>
        </w:rPr>
        <w:t xml:space="preserve">, kteří mohou vyvíjet a sdílet vlastní rozšíření. Platforma se odlišuje od konkurence svým důrazem na uživatelskou kontrolu, ochranu osobních údajů a možnost generování vlastních </w:t>
      </w:r>
      <w:proofErr w:type="spellStart"/>
      <w:r w:rsidRPr="00707F21">
        <w:rPr>
          <w:rFonts w:ascii="Cambria" w:eastAsia="Arial" w:hAnsi="Cambria" w:cs="Courier New"/>
          <w:sz w:val="24"/>
          <w:szCs w:val="24"/>
        </w:rPr>
        <w:t>feedů</w:t>
      </w:r>
      <w:proofErr w:type="spellEnd"/>
      <w:r w:rsidRPr="00707F21">
        <w:rPr>
          <w:rFonts w:ascii="Cambria" w:eastAsia="Arial" w:hAnsi="Cambria" w:cs="Courier New"/>
          <w:sz w:val="24"/>
          <w:szCs w:val="24"/>
        </w:rPr>
        <w:t xml:space="preserve"> na míru.</w:t>
      </w:r>
    </w:p>
    <w:p w14:paraId="0000008D" w14:textId="77777777" w:rsidR="00503D29" w:rsidRPr="00707F21" w:rsidRDefault="00000000">
      <w:pPr>
        <w:spacing w:before="240" w:after="240" w:line="360" w:lineRule="auto"/>
        <w:jc w:val="both"/>
        <w:rPr>
          <w:rFonts w:ascii="Cambria" w:eastAsia="Calibri" w:hAnsi="Cambria" w:cs="Courier New"/>
          <w:b/>
          <w:sz w:val="34"/>
          <w:szCs w:val="34"/>
        </w:rPr>
      </w:pPr>
      <w:bookmarkStart w:id="2" w:name="_heading=h.1fob9te" w:colFirst="0" w:colLast="0"/>
      <w:bookmarkEnd w:id="2"/>
      <w:r w:rsidRPr="00707F21">
        <w:rPr>
          <w:rFonts w:ascii="Cambria" w:eastAsia="Arial" w:hAnsi="Cambria" w:cs="Courier New"/>
          <w:sz w:val="24"/>
          <w:szCs w:val="24"/>
        </w:rPr>
        <w:t xml:space="preserve">Tento dokument analyzuje současný trh sociálních médií, definuje cílové skupiny, identifikuje konkurenční výhody a stanovuje marketingové cíle. Zároveň obsahuje strategii růstu, plán komunikace a media plán kampaně, která podpoří úspěšné uvedení </w:t>
      </w:r>
      <w:proofErr w:type="spellStart"/>
      <w:r w:rsidRPr="00707F21">
        <w:rPr>
          <w:rFonts w:ascii="Cambria" w:eastAsia="Arial" w:hAnsi="Cambria" w:cs="Courier New"/>
          <w:sz w:val="24"/>
          <w:szCs w:val="24"/>
        </w:rPr>
        <w:t>Socigy</w:t>
      </w:r>
      <w:proofErr w:type="spellEnd"/>
      <w:r w:rsidRPr="00707F21">
        <w:rPr>
          <w:rFonts w:ascii="Cambria" w:eastAsia="Arial" w:hAnsi="Cambria" w:cs="Courier New"/>
          <w:sz w:val="24"/>
          <w:szCs w:val="24"/>
        </w:rPr>
        <w:t xml:space="preserve"> na trh.</w:t>
      </w:r>
    </w:p>
    <w:p w14:paraId="0000008E" w14:textId="77777777" w:rsidR="00503D29" w:rsidRPr="00707F21" w:rsidRDefault="00503D29">
      <w:pPr>
        <w:spacing w:before="240" w:after="240" w:line="360" w:lineRule="auto"/>
        <w:jc w:val="both"/>
        <w:rPr>
          <w:rFonts w:ascii="Cambria" w:eastAsia="Calibri" w:hAnsi="Cambria" w:cs="Courier New"/>
          <w:b/>
          <w:sz w:val="32"/>
          <w:szCs w:val="32"/>
        </w:rPr>
      </w:pPr>
      <w:bookmarkStart w:id="3" w:name="_heading=h.6bijlhnwspsj" w:colFirst="0" w:colLast="0"/>
      <w:bookmarkEnd w:id="3"/>
    </w:p>
    <w:p w14:paraId="0000008F" w14:textId="77777777" w:rsidR="00503D29" w:rsidRPr="00707F21" w:rsidRDefault="00000000">
      <w:pPr>
        <w:spacing w:after="0" w:line="360" w:lineRule="auto"/>
        <w:jc w:val="both"/>
        <w:rPr>
          <w:rFonts w:ascii="Cambria" w:eastAsia="Calibri" w:hAnsi="Cambria" w:cs="Courier New"/>
          <w:b/>
          <w:color w:val="000000"/>
          <w:sz w:val="32"/>
          <w:szCs w:val="32"/>
        </w:rPr>
      </w:pPr>
      <w:r w:rsidRPr="00707F21">
        <w:rPr>
          <w:rFonts w:ascii="Cambria" w:eastAsia="Calibri" w:hAnsi="Cambria" w:cs="Courier New"/>
          <w:b/>
          <w:color w:val="000000"/>
          <w:sz w:val="32"/>
          <w:szCs w:val="32"/>
        </w:rPr>
        <w:t>Klíčová slova</w:t>
      </w:r>
    </w:p>
    <w:p w14:paraId="00000094" w14:textId="79600A6D" w:rsidR="00503D29" w:rsidRPr="00707F21" w:rsidRDefault="00000000">
      <w:pPr>
        <w:spacing w:after="0" w:line="360" w:lineRule="auto"/>
        <w:jc w:val="both"/>
        <w:rPr>
          <w:rFonts w:ascii="Cambria" w:eastAsia="Arial" w:hAnsi="Cambria" w:cs="Courier New"/>
          <w:sz w:val="24"/>
          <w:szCs w:val="24"/>
        </w:rPr>
      </w:pPr>
      <w:r w:rsidRPr="00707F21">
        <w:rPr>
          <w:rFonts w:ascii="Cambria" w:eastAsia="Arial" w:hAnsi="Cambria" w:cs="Courier New"/>
          <w:sz w:val="24"/>
          <w:szCs w:val="24"/>
        </w:rPr>
        <w:t xml:space="preserve">sociální síť, personalizace, bezpečnost, soukromí, online komunita, tvůrci obsahu, uživatelská kontrola, digitální prostředí, informační kanály, ochrana dat, rodinná bezpečnost, inovace, technologie, online platforma, interaktivita, marketingová strategie, růstová strategie, uživatelská zkušenost, </w:t>
      </w:r>
      <w:proofErr w:type="spellStart"/>
      <w:r w:rsidRPr="00707F21">
        <w:rPr>
          <w:rFonts w:ascii="Cambria" w:eastAsia="Arial" w:hAnsi="Cambria" w:cs="Courier New"/>
          <w:sz w:val="24"/>
          <w:szCs w:val="24"/>
        </w:rPr>
        <w:t>feed</w:t>
      </w:r>
      <w:proofErr w:type="spellEnd"/>
      <w:r w:rsidRPr="00707F21">
        <w:rPr>
          <w:rFonts w:ascii="Cambria" w:eastAsia="Arial" w:hAnsi="Cambria" w:cs="Courier New"/>
          <w:sz w:val="24"/>
          <w:szCs w:val="24"/>
        </w:rPr>
        <w:t xml:space="preserve"> na míru, rozšíření, pluginy</w:t>
      </w:r>
    </w:p>
    <w:p w14:paraId="00000095" w14:textId="747D00DD" w:rsidR="00503D29" w:rsidRPr="00707F21" w:rsidRDefault="00707F21">
      <w:pPr>
        <w:spacing w:after="0" w:line="360" w:lineRule="auto"/>
        <w:jc w:val="both"/>
        <w:rPr>
          <w:rFonts w:ascii="Cambria" w:eastAsia="Calibri" w:hAnsi="Cambria" w:cs="Courier New"/>
          <w:b/>
          <w:sz w:val="32"/>
          <w:szCs w:val="32"/>
        </w:rPr>
      </w:pPr>
      <w:r>
        <w:rPr>
          <w:rFonts w:ascii="Cambria" w:eastAsia="Calibri" w:hAnsi="Cambria" w:cs="Courier New"/>
          <w:b/>
          <w:color w:val="000000"/>
          <w:sz w:val="32"/>
          <w:szCs w:val="32"/>
        </w:rPr>
        <w:br w:type="column"/>
      </w:r>
      <w:proofErr w:type="spellStart"/>
      <w:r w:rsidRPr="00707F21">
        <w:rPr>
          <w:rFonts w:ascii="Cambria" w:eastAsia="Calibri" w:hAnsi="Cambria" w:cs="Courier New"/>
          <w:b/>
          <w:color w:val="000000"/>
          <w:sz w:val="32"/>
          <w:szCs w:val="32"/>
        </w:rPr>
        <w:lastRenderedPageBreak/>
        <w:t>Annotation</w:t>
      </w:r>
      <w:proofErr w:type="spellEnd"/>
    </w:p>
    <w:p w14:paraId="00000096" w14:textId="77777777" w:rsidR="00503D29" w:rsidRPr="00707F21" w:rsidRDefault="00000000">
      <w:pPr>
        <w:spacing w:before="240" w:after="240" w:line="360" w:lineRule="auto"/>
        <w:jc w:val="both"/>
        <w:rPr>
          <w:rFonts w:ascii="Cambria" w:eastAsia="Arial" w:hAnsi="Cambria" w:cs="Courier New"/>
          <w:sz w:val="24"/>
          <w:szCs w:val="24"/>
        </w:rPr>
      </w:pPr>
      <w:proofErr w:type="spellStart"/>
      <w:r w:rsidRPr="00707F21">
        <w:rPr>
          <w:rFonts w:ascii="Cambria" w:eastAsia="Arial" w:hAnsi="Cambria" w:cs="Courier New"/>
          <w:sz w:val="24"/>
          <w:szCs w:val="24"/>
        </w:rPr>
        <w:t>The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Socigy</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project</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introduces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an</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innovative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social</w:t>
      </w:r>
      <w:proofErr w:type="spellEnd"/>
      <w:r w:rsidRPr="00707F21">
        <w:rPr>
          <w:rFonts w:ascii="Cambria" w:eastAsia="Arial" w:hAnsi="Cambria" w:cs="Courier New"/>
          <w:sz w:val="24"/>
          <w:szCs w:val="24"/>
        </w:rPr>
        <w:t xml:space="preserve"> network </w:t>
      </w:r>
      <w:proofErr w:type="spellStart"/>
      <w:r w:rsidRPr="00707F21">
        <w:rPr>
          <w:rFonts w:ascii="Cambria" w:eastAsia="Arial" w:hAnsi="Cambria" w:cs="Courier New"/>
          <w:sz w:val="24"/>
          <w:szCs w:val="24"/>
        </w:rPr>
        <w:t>focused</w:t>
      </w:r>
      <w:proofErr w:type="spellEnd"/>
      <w:r w:rsidRPr="00707F21">
        <w:rPr>
          <w:rFonts w:ascii="Cambria" w:eastAsia="Arial" w:hAnsi="Cambria" w:cs="Courier New"/>
          <w:sz w:val="24"/>
          <w:szCs w:val="24"/>
        </w:rPr>
        <w:t xml:space="preserve"> on </w:t>
      </w:r>
      <w:proofErr w:type="spellStart"/>
      <w:r w:rsidRPr="00707F21">
        <w:rPr>
          <w:rFonts w:ascii="Cambria" w:eastAsia="Arial" w:hAnsi="Cambria" w:cs="Courier New"/>
          <w:sz w:val="24"/>
          <w:szCs w:val="24"/>
        </w:rPr>
        <w:t>personalization</w:t>
      </w:r>
      <w:proofErr w:type="spellEnd"/>
      <w:r w:rsidRPr="00707F21">
        <w:rPr>
          <w:rFonts w:ascii="Cambria" w:eastAsia="Arial" w:hAnsi="Cambria" w:cs="Courier New"/>
          <w:sz w:val="24"/>
          <w:szCs w:val="24"/>
        </w:rPr>
        <w:t xml:space="preserve"> and user </w:t>
      </w:r>
      <w:proofErr w:type="spellStart"/>
      <w:r w:rsidRPr="00707F21">
        <w:rPr>
          <w:rFonts w:ascii="Cambria" w:eastAsia="Arial" w:hAnsi="Cambria" w:cs="Courier New"/>
          <w:sz w:val="24"/>
          <w:szCs w:val="24"/>
        </w:rPr>
        <w:t>security</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The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platform's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main</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goal</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is</w:t>
      </w:r>
      <w:proofErr w:type="spellEnd"/>
      <w:r w:rsidRPr="00707F21">
        <w:rPr>
          <w:rFonts w:ascii="Cambria" w:eastAsia="Arial" w:hAnsi="Cambria" w:cs="Courier New"/>
          <w:sz w:val="24"/>
          <w:szCs w:val="24"/>
        </w:rPr>
        <w:t xml:space="preserve"> to </w:t>
      </w:r>
      <w:proofErr w:type="spellStart"/>
      <w:r w:rsidRPr="00707F21">
        <w:rPr>
          <w:rFonts w:ascii="Cambria" w:eastAsia="Arial" w:hAnsi="Cambria" w:cs="Courier New"/>
          <w:sz w:val="24"/>
          <w:szCs w:val="24"/>
        </w:rPr>
        <w:t>allow</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users</w:t>
      </w:r>
      <w:proofErr w:type="spellEnd"/>
      <w:r w:rsidRPr="00707F21">
        <w:rPr>
          <w:rFonts w:ascii="Cambria" w:eastAsia="Arial" w:hAnsi="Cambria" w:cs="Courier New"/>
          <w:sz w:val="24"/>
          <w:szCs w:val="24"/>
        </w:rPr>
        <w:t xml:space="preserve"> to </w:t>
      </w:r>
      <w:proofErr w:type="spellStart"/>
      <w:r w:rsidRPr="00707F21">
        <w:rPr>
          <w:rFonts w:ascii="Cambria" w:eastAsia="Arial" w:hAnsi="Cambria" w:cs="Courier New"/>
          <w:sz w:val="24"/>
          <w:szCs w:val="24"/>
        </w:rPr>
        <w:t>fully</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customize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their</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digital</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experience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through</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custom</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plugins</w:t>
      </w:r>
      <w:proofErr w:type="spellEnd"/>
      <w:r w:rsidRPr="00707F21">
        <w:rPr>
          <w:rFonts w:ascii="Cambria" w:eastAsia="Arial" w:hAnsi="Cambria" w:cs="Courier New"/>
          <w:sz w:val="24"/>
          <w:szCs w:val="24"/>
        </w:rPr>
        <w:t xml:space="preserve"> and </w:t>
      </w:r>
      <w:proofErr w:type="spellStart"/>
      <w:r w:rsidRPr="00707F21">
        <w:rPr>
          <w:rFonts w:ascii="Cambria" w:eastAsia="Arial" w:hAnsi="Cambria" w:cs="Courier New"/>
          <w:sz w:val="24"/>
          <w:szCs w:val="24"/>
        </w:rPr>
        <w:t>personalized</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information</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feeds</w:t>
      </w:r>
      <w:proofErr w:type="spellEnd"/>
      <w:r w:rsidRPr="00707F21">
        <w:rPr>
          <w:rFonts w:ascii="Cambria" w:eastAsia="Arial" w:hAnsi="Cambria" w:cs="Courier New"/>
          <w:sz w:val="24"/>
          <w:szCs w:val="24"/>
        </w:rPr>
        <w:t xml:space="preserve">. These </w:t>
      </w:r>
      <w:proofErr w:type="spellStart"/>
      <w:r w:rsidRPr="00707F21">
        <w:rPr>
          <w:rFonts w:ascii="Cambria" w:eastAsia="Arial" w:hAnsi="Cambria" w:cs="Courier New"/>
          <w:sz w:val="24"/>
          <w:szCs w:val="24"/>
        </w:rPr>
        <w:t>tools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enable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each</w:t>
      </w:r>
      <w:proofErr w:type="spellEnd"/>
      <w:r w:rsidRPr="00707F21">
        <w:rPr>
          <w:rFonts w:ascii="Cambria" w:eastAsia="Arial" w:hAnsi="Cambria" w:cs="Courier New"/>
          <w:sz w:val="24"/>
          <w:szCs w:val="24"/>
        </w:rPr>
        <w:t xml:space="preserve"> user to </w:t>
      </w:r>
      <w:proofErr w:type="spellStart"/>
      <w:r w:rsidRPr="00707F21">
        <w:rPr>
          <w:rFonts w:ascii="Cambria" w:eastAsia="Arial" w:hAnsi="Cambria" w:cs="Courier New"/>
          <w:sz w:val="24"/>
          <w:szCs w:val="24"/>
        </w:rPr>
        <w:t>create</w:t>
      </w:r>
      <w:proofErr w:type="spellEnd"/>
      <w:r w:rsidRPr="00707F21">
        <w:rPr>
          <w:rFonts w:ascii="Cambria" w:eastAsia="Arial" w:hAnsi="Cambria" w:cs="Courier New"/>
          <w:sz w:val="24"/>
          <w:szCs w:val="24"/>
        </w:rPr>
        <w:t xml:space="preserve"> a </w:t>
      </w:r>
      <w:proofErr w:type="spellStart"/>
      <w:r w:rsidRPr="00707F21">
        <w:rPr>
          <w:rFonts w:ascii="Cambria" w:eastAsia="Arial" w:hAnsi="Cambria" w:cs="Courier New"/>
          <w:sz w:val="24"/>
          <w:szCs w:val="24"/>
        </w:rPr>
        <w:t>unique</w:t>
      </w:r>
      <w:proofErr w:type="spellEnd"/>
      <w:r w:rsidRPr="00707F21">
        <w:rPr>
          <w:rFonts w:ascii="Cambria" w:eastAsia="Arial" w:hAnsi="Cambria" w:cs="Courier New"/>
          <w:sz w:val="24"/>
          <w:szCs w:val="24"/>
        </w:rPr>
        <w:t xml:space="preserve"> environment </w:t>
      </w:r>
      <w:proofErr w:type="spellStart"/>
      <w:r w:rsidRPr="00707F21">
        <w:rPr>
          <w:rFonts w:ascii="Cambria" w:eastAsia="Arial" w:hAnsi="Cambria" w:cs="Courier New"/>
          <w:sz w:val="24"/>
          <w:szCs w:val="24"/>
        </w:rPr>
        <w:t>tailored</w:t>
      </w:r>
      <w:proofErr w:type="spellEnd"/>
      <w:r w:rsidRPr="00707F21">
        <w:rPr>
          <w:rFonts w:ascii="Cambria" w:eastAsia="Arial" w:hAnsi="Cambria" w:cs="Courier New"/>
          <w:sz w:val="24"/>
          <w:szCs w:val="24"/>
        </w:rPr>
        <w:t xml:space="preserve"> to </w:t>
      </w:r>
      <w:proofErr w:type="spellStart"/>
      <w:r w:rsidRPr="00707F21">
        <w:rPr>
          <w:rFonts w:ascii="Cambria" w:eastAsia="Arial" w:hAnsi="Cambria" w:cs="Courier New"/>
          <w:sz w:val="24"/>
          <w:szCs w:val="24"/>
        </w:rPr>
        <w:t>their</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interests</w:t>
      </w:r>
      <w:proofErr w:type="spellEnd"/>
      <w:r w:rsidRPr="00707F21">
        <w:rPr>
          <w:rFonts w:ascii="Cambria" w:eastAsia="Arial" w:hAnsi="Cambria" w:cs="Courier New"/>
          <w:sz w:val="24"/>
          <w:szCs w:val="24"/>
        </w:rPr>
        <w:t xml:space="preserve"> and </w:t>
      </w:r>
      <w:proofErr w:type="spellStart"/>
      <w:r w:rsidRPr="00707F21">
        <w:rPr>
          <w:rFonts w:ascii="Cambria" w:eastAsia="Arial" w:hAnsi="Cambria" w:cs="Courier New"/>
          <w:sz w:val="24"/>
          <w:szCs w:val="24"/>
        </w:rPr>
        <w:t>needs</w:t>
      </w:r>
      <w:proofErr w:type="spellEnd"/>
      <w:r w:rsidRPr="00707F21">
        <w:rPr>
          <w:rFonts w:ascii="Cambria" w:eastAsia="Arial" w:hAnsi="Cambria" w:cs="Courier New"/>
          <w:sz w:val="24"/>
          <w:szCs w:val="24"/>
        </w:rPr>
        <w:t>.</w:t>
      </w:r>
    </w:p>
    <w:p w14:paraId="00000097" w14:textId="77777777" w:rsidR="00503D29" w:rsidRPr="00707F21" w:rsidRDefault="00000000">
      <w:pPr>
        <w:spacing w:before="240" w:after="240" w:line="360" w:lineRule="auto"/>
        <w:jc w:val="both"/>
        <w:rPr>
          <w:rFonts w:ascii="Cambria" w:eastAsia="Arial" w:hAnsi="Cambria" w:cs="Courier New"/>
          <w:sz w:val="24"/>
          <w:szCs w:val="24"/>
        </w:rPr>
      </w:pPr>
      <w:r w:rsidRPr="00707F21">
        <w:rPr>
          <w:rFonts w:ascii="Cambria" w:eastAsia="Arial" w:hAnsi="Cambria" w:cs="Courier New"/>
          <w:sz w:val="24"/>
          <w:szCs w:val="24"/>
        </w:rPr>
        <w:t xml:space="preserve">At </w:t>
      </w:r>
      <w:proofErr w:type="spellStart"/>
      <w:r w:rsidRPr="00707F21">
        <w:rPr>
          <w:rFonts w:ascii="Cambria" w:eastAsia="Arial" w:hAnsi="Cambria" w:cs="Courier New"/>
          <w:sz w:val="24"/>
          <w:szCs w:val="24"/>
        </w:rPr>
        <w:t>the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same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time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Socigy</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emphasizes</w:t>
      </w:r>
      <w:proofErr w:type="spellEnd"/>
      <w:r w:rsidRPr="00707F21">
        <w:rPr>
          <w:rFonts w:ascii="Cambria" w:eastAsia="Arial" w:hAnsi="Cambria" w:cs="Courier New"/>
          <w:sz w:val="24"/>
          <w:szCs w:val="24"/>
        </w:rPr>
        <w:t xml:space="preserve"> a </w:t>
      </w:r>
      <w:proofErr w:type="spellStart"/>
      <w:r w:rsidRPr="00707F21">
        <w:rPr>
          <w:rFonts w:ascii="Cambria" w:eastAsia="Arial" w:hAnsi="Cambria" w:cs="Courier New"/>
          <w:sz w:val="24"/>
          <w:szCs w:val="24"/>
        </w:rPr>
        <w:t>safe</w:t>
      </w:r>
      <w:proofErr w:type="spellEnd"/>
      <w:r w:rsidRPr="00707F21">
        <w:rPr>
          <w:rFonts w:ascii="Cambria" w:eastAsia="Arial" w:hAnsi="Cambria" w:cs="Courier New"/>
          <w:sz w:val="24"/>
          <w:szCs w:val="24"/>
        </w:rPr>
        <w:t xml:space="preserve"> online environment, </w:t>
      </w:r>
      <w:proofErr w:type="spellStart"/>
      <w:r w:rsidRPr="00707F21">
        <w:rPr>
          <w:rFonts w:ascii="Cambria" w:eastAsia="Arial" w:hAnsi="Cambria" w:cs="Courier New"/>
          <w:sz w:val="24"/>
          <w:szCs w:val="24"/>
        </w:rPr>
        <w:t>particularly</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for</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families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with</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children</w:t>
      </w:r>
      <w:proofErr w:type="spellEnd"/>
      <w:r w:rsidRPr="00707F21">
        <w:rPr>
          <w:rFonts w:ascii="Cambria" w:eastAsia="Arial" w:hAnsi="Cambria" w:cs="Courier New"/>
          <w:sz w:val="24"/>
          <w:szCs w:val="24"/>
        </w:rPr>
        <w:t xml:space="preserve">, and </w:t>
      </w:r>
      <w:proofErr w:type="spellStart"/>
      <w:r w:rsidRPr="00707F21">
        <w:rPr>
          <w:rFonts w:ascii="Cambria" w:eastAsia="Arial" w:hAnsi="Cambria" w:cs="Courier New"/>
          <w:sz w:val="24"/>
          <w:szCs w:val="24"/>
        </w:rPr>
        <w:t>supports</w:t>
      </w:r>
      <w:proofErr w:type="spellEnd"/>
      <w:r w:rsidRPr="00707F21">
        <w:rPr>
          <w:rFonts w:ascii="Cambria" w:eastAsia="Arial" w:hAnsi="Cambria" w:cs="Courier New"/>
          <w:sz w:val="24"/>
          <w:szCs w:val="24"/>
        </w:rPr>
        <w:t xml:space="preserve"> a </w:t>
      </w:r>
      <w:proofErr w:type="spellStart"/>
      <w:r w:rsidRPr="00707F21">
        <w:rPr>
          <w:rFonts w:ascii="Cambria" w:eastAsia="Arial" w:hAnsi="Cambria" w:cs="Courier New"/>
          <w:sz w:val="24"/>
          <w:szCs w:val="24"/>
        </w:rPr>
        <w:t>community</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of</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creators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who</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can</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develop</w:t>
      </w:r>
      <w:proofErr w:type="spellEnd"/>
      <w:r w:rsidRPr="00707F21">
        <w:rPr>
          <w:rFonts w:ascii="Cambria" w:eastAsia="Arial" w:hAnsi="Cambria" w:cs="Courier New"/>
          <w:sz w:val="24"/>
          <w:szCs w:val="24"/>
        </w:rPr>
        <w:t xml:space="preserve"> and </w:t>
      </w:r>
      <w:proofErr w:type="spellStart"/>
      <w:r w:rsidRPr="00707F21">
        <w:rPr>
          <w:rFonts w:ascii="Cambria" w:eastAsia="Arial" w:hAnsi="Cambria" w:cs="Courier New"/>
          <w:sz w:val="24"/>
          <w:szCs w:val="24"/>
        </w:rPr>
        <w:t>share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their</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own</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extensions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The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platform</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distinguishes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itself</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from</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competitors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through</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its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focus</w:t>
      </w:r>
      <w:proofErr w:type="spellEnd"/>
      <w:r w:rsidRPr="00707F21">
        <w:rPr>
          <w:rFonts w:ascii="Cambria" w:eastAsia="Arial" w:hAnsi="Cambria" w:cs="Courier New"/>
          <w:sz w:val="24"/>
          <w:szCs w:val="24"/>
        </w:rPr>
        <w:t xml:space="preserve"> on user </w:t>
      </w:r>
      <w:proofErr w:type="spellStart"/>
      <w:r w:rsidRPr="00707F21">
        <w:rPr>
          <w:rFonts w:ascii="Cambria" w:eastAsia="Arial" w:hAnsi="Cambria" w:cs="Courier New"/>
          <w:sz w:val="24"/>
          <w:szCs w:val="24"/>
        </w:rPr>
        <w:t>control</w:t>
      </w:r>
      <w:proofErr w:type="spellEnd"/>
      <w:r w:rsidRPr="00707F21">
        <w:rPr>
          <w:rFonts w:ascii="Cambria" w:eastAsia="Arial" w:hAnsi="Cambria" w:cs="Courier New"/>
          <w:sz w:val="24"/>
          <w:szCs w:val="24"/>
        </w:rPr>
        <w:t xml:space="preserve">, data </w:t>
      </w:r>
      <w:proofErr w:type="spellStart"/>
      <w:r w:rsidRPr="00707F21">
        <w:rPr>
          <w:rFonts w:ascii="Cambria" w:eastAsia="Arial" w:hAnsi="Cambria" w:cs="Courier New"/>
          <w:sz w:val="24"/>
          <w:szCs w:val="24"/>
        </w:rPr>
        <w:t>privacy</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protection</w:t>
      </w:r>
      <w:proofErr w:type="spellEnd"/>
      <w:r w:rsidRPr="00707F21">
        <w:rPr>
          <w:rFonts w:ascii="Cambria" w:eastAsia="Arial" w:hAnsi="Cambria" w:cs="Courier New"/>
          <w:sz w:val="24"/>
          <w:szCs w:val="24"/>
        </w:rPr>
        <w:t xml:space="preserve">, and </w:t>
      </w:r>
      <w:proofErr w:type="spellStart"/>
      <w:r w:rsidRPr="00707F21">
        <w:rPr>
          <w:rFonts w:ascii="Cambria" w:eastAsia="Arial" w:hAnsi="Cambria" w:cs="Courier New"/>
          <w:sz w:val="24"/>
          <w:szCs w:val="24"/>
        </w:rPr>
        <w:t>the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ability</w:t>
      </w:r>
      <w:proofErr w:type="spellEnd"/>
      <w:r w:rsidRPr="00707F21">
        <w:rPr>
          <w:rFonts w:ascii="Cambria" w:eastAsia="Arial" w:hAnsi="Cambria" w:cs="Courier New"/>
          <w:sz w:val="24"/>
          <w:szCs w:val="24"/>
        </w:rPr>
        <w:t xml:space="preserve"> to </w:t>
      </w:r>
      <w:proofErr w:type="spellStart"/>
      <w:r w:rsidRPr="00707F21">
        <w:rPr>
          <w:rFonts w:ascii="Cambria" w:eastAsia="Arial" w:hAnsi="Cambria" w:cs="Courier New"/>
          <w:sz w:val="24"/>
          <w:szCs w:val="24"/>
        </w:rPr>
        <w:t>generate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custom</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feeds</w:t>
      </w:r>
      <w:proofErr w:type="spellEnd"/>
      <w:r w:rsidRPr="00707F21">
        <w:rPr>
          <w:rFonts w:ascii="Cambria" w:eastAsia="Arial" w:hAnsi="Cambria" w:cs="Courier New"/>
          <w:sz w:val="24"/>
          <w:szCs w:val="24"/>
        </w:rPr>
        <w:t>.</w:t>
      </w:r>
    </w:p>
    <w:p w14:paraId="00000098" w14:textId="77777777" w:rsidR="00503D29" w:rsidRPr="00707F21" w:rsidRDefault="00000000">
      <w:pPr>
        <w:spacing w:before="240" w:after="240" w:line="360" w:lineRule="auto"/>
        <w:jc w:val="both"/>
        <w:rPr>
          <w:rFonts w:ascii="Cambria" w:eastAsia="Arial" w:hAnsi="Cambria" w:cs="Courier New"/>
          <w:sz w:val="24"/>
          <w:szCs w:val="24"/>
        </w:rPr>
      </w:pPr>
      <w:proofErr w:type="spellStart"/>
      <w:r w:rsidRPr="00707F21">
        <w:rPr>
          <w:rFonts w:ascii="Cambria" w:eastAsia="Arial" w:hAnsi="Cambria" w:cs="Courier New"/>
          <w:sz w:val="24"/>
          <w:szCs w:val="24"/>
        </w:rPr>
        <w:t>This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document</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analyzes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the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current</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social</w:t>
      </w:r>
      <w:proofErr w:type="spellEnd"/>
      <w:r w:rsidRPr="00707F21">
        <w:rPr>
          <w:rFonts w:ascii="Cambria" w:eastAsia="Arial" w:hAnsi="Cambria" w:cs="Courier New"/>
          <w:sz w:val="24"/>
          <w:szCs w:val="24"/>
        </w:rPr>
        <w:t xml:space="preserve"> media market, </w:t>
      </w:r>
      <w:proofErr w:type="spellStart"/>
      <w:r w:rsidRPr="00707F21">
        <w:rPr>
          <w:rFonts w:ascii="Cambria" w:eastAsia="Arial" w:hAnsi="Cambria" w:cs="Courier New"/>
          <w:sz w:val="24"/>
          <w:szCs w:val="24"/>
        </w:rPr>
        <w:t>defines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target</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groups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identifies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competitive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advantages</w:t>
      </w:r>
      <w:proofErr w:type="spellEnd"/>
      <w:r w:rsidRPr="00707F21">
        <w:rPr>
          <w:rFonts w:ascii="Cambria" w:eastAsia="Arial" w:hAnsi="Cambria" w:cs="Courier New"/>
          <w:sz w:val="24"/>
          <w:szCs w:val="24"/>
        </w:rPr>
        <w:t xml:space="preserve">, and </w:t>
      </w:r>
      <w:proofErr w:type="spellStart"/>
      <w:r w:rsidRPr="00707F21">
        <w:rPr>
          <w:rFonts w:ascii="Cambria" w:eastAsia="Arial" w:hAnsi="Cambria" w:cs="Courier New"/>
          <w:sz w:val="24"/>
          <w:szCs w:val="24"/>
        </w:rPr>
        <w:t>establishes</w:t>
      </w:r>
      <w:proofErr w:type="spellEnd"/>
      <w:r w:rsidRPr="00707F21">
        <w:rPr>
          <w:rFonts w:ascii="Cambria" w:eastAsia="Arial" w:hAnsi="Cambria" w:cs="Courier New"/>
          <w:sz w:val="24"/>
          <w:szCs w:val="24"/>
        </w:rPr>
        <w:t xml:space="preserve"> marketing </w:t>
      </w:r>
      <w:proofErr w:type="spellStart"/>
      <w:r w:rsidRPr="00707F21">
        <w:rPr>
          <w:rFonts w:ascii="Cambria" w:eastAsia="Arial" w:hAnsi="Cambria" w:cs="Courier New"/>
          <w:sz w:val="24"/>
          <w:szCs w:val="24"/>
        </w:rPr>
        <w:t>goals</w:t>
      </w:r>
      <w:proofErr w:type="spellEnd"/>
      <w:r w:rsidRPr="00707F21">
        <w:rPr>
          <w:rFonts w:ascii="Cambria" w:eastAsia="Arial" w:hAnsi="Cambria" w:cs="Courier New"/>
          <w:sz w:val="24"/>
          <w:szCs w:val="24"/>
        </w:rPr>
        <w:t xml:space="preserve">. It </w:t>
      </w:r>
      <w:proofErr w:type="spellStart"/>
      <w:r w:rsidRPr="00707F21">
        <w:rPr>
          <w:rFonts w:ascii="Cambria" w:eastAsia="Arial" w:hAnsi="Cambria" w:cs="Courier New"/>
          <w:sz w:val="24"/>
          <w:szCs w:val="24"/>
        </w:rPr>
        <w:t>also</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includes</w:t>
      </w:r>
      <w:proofErr w:type="spellEnd"/>
      <w:r w:rsidRPr="00707F21">
        <w:rPr>
          <w:rFonts w:ascii="Cambria" w:eastAsia="Arial" w:hAnsi="Cambria" w:cs="Courier New"/>
          <w:sz w:val="24"/>
          <w:szCs w:val="24"/>
        </w:rPr>
        <w:t xml:space="preserve"> a </w:t>
      </w:r>
      <w:proofErr w:type="spellStart"/>
      <w:r w:rsidRPr="00707F21">
        <w:rPr>
          <w:rFonts w:ascii="Cambria" w:eastAsia="Arial" w:hAnsi="Cambria" w:cs="Courier New"/>
          <w:sz w:val="24"/>
          <w:szCs w:val="24"/>
        </w:rPr>
        <w:t>growth</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strategy</w:t>
      </w:r>
      <w:proofErr w:type="spellEnd"/>
      <w:r w:rsidRPr="00707F21">
        <w:rPr>
          <w:rFonts w:ascii="Cambria" w:eastAsia="Arial" w:hAnsi="Cambria" w:cs="Courier New"/>
          <w:sz w:val="24"/>
          <w:szCs w:val="24"/>
        </w:rPr>
        <w:t xml:space="preserve">, a </w:t>
      </w:r>
      <w:proofErr w:type="spellStart"/>
      <w:r w:rsidRPr="00707F21">
        <w:rPr>
          <w:rFonts w:ascii="Cambria" w:eastAsia="Arial" w:hAnsi="Cambria" w:cs="Courier New"/>
          <w:sz w:val="24"/>
          <w:szCs w:val="24"/>
        </w:rPr>
        <w:t>communication</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plan</w:t>
      </w:r>
      <w:proofErr w:type="spellEnd"/>
      <w:r w:rsidRPr="00707F21">
        <w:rPr>
          <w:rFonts w:ascii="Cambria" w:eastAsia="Arial" w:hAnsi="Cambria" w:cs="Courier New"/>
          <w:sz w:val="24"/>
          <w:szCs w:val="24"/>
        </w:rPr>
        <w:t xml:space="preserve">, and a media </w:t>
      </w:r>
      <w:proofErr w:type="spellStart"/>
      <w:r w:rsidRPr="00707F21">
        <w:rPr>
          <w:rFonts w:ascii="Cambria" w:eastAsia="Arial" w:hAnsi="Cambria" w:cs="Courier New"/>
          <w:sz w:val="24"/>
          <w:szCs w:val="24"/>
        </w:rPr>
        <w:t>plan</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for</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the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campaign</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that</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will</w:t>
      </w:r>
      <w:proofErr w:type="spellEnd"/>
      <w:r w:rsidRPr="00707F21">
        <w:rPr>
          <w:rFonts w:ascii="Cambria" w:eastAsia="Arial" w:hAnsi="Cambria" w:cs="Courier New"/>
          <w:sz w:val="24"/>
          <w:szCs w:val="24"/>
        </w:rPr>
        <w:t xml:space="preserve"> support </w:t>
      </w:r>
      <w:proofErr w:type="spellStart"/>
      <w:r w:rsidRPr="00707F21">
        <w:rPr>
          <w:rFonts w:ascii="Cambria" w:eastAsia="Arial" w:hAnsi="Cambria" w:cs="Courier New"/>
          <w:sz w:val="24"/>
          <w:szCs w:val="24"/>
        </w:rPr>
        <w:t>the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successful</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launch</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of</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Socigy</w:t>
      </w:r>
      <w:proofErr w:type="spellEnd"/>
      <w:r w:rsidRPr="00707F21">
        <w:rPr>
          <w:rFonts w:ascii="Cambria" w:eastAsia="Arial" w:hAnsi="Cambria" w:cs="Courier New"/>
          <w:sz w:val="24"/>
          <w:szCs w:val="24"/>
        </w:rPr>
        <w:t>.</w:t>
      </w:r>
    </w:p>
    <w:p w14:paraId="00000099" w14:textId="77777777" w:rsidR="00503D29" w:rsidRPr="00707F21" w:rsidRDefault="00503D29">
      <w:pPr>
        <w:spacing w:before="240" w:after="240" w:line="360" w:lineRule="auto"/>
        <w:jc w:val="both"/>
        <w:rPr>
          <w:rFonts w:ascii="Cambria" w:eastAsia="Arial" w:hAnsi="Cambria" w:cs="Courier New"/>
          <w:sz w:val="24"/>
          <w:szCs w:val="24"/>
        </w:rPr>
      </w:pPr>
    </w:p>
    <w:p w14:paraId="0000009A" w14:textId="77777777" w:rsidR="00503D29" w:rsidRPr="00707F21" w:rsidRDefault="00000000">
      <w:pPr>
        <w:spacing w:after="0" w:line="360" w:lineRule="auto"/>
        <w:jc w:val="both"/>
        <w:rPr>
          <w:rFonts w:ascii="Cambria" w:eastAsia="Calibri" w:hAnsi="Cambria" w:cs="Courier New"/>
          <w:b/>
          <w:color w:val="000000"/>
          <w:sz w:val="32"/>
          <w:szCs w:val="32"/>
        </w:rPr>
      </w:pPr>
      <w:proofErr w:type="spellStart"/>
      <w:r w:rsidRPr="00707F21">
        <w:rPr>
          <w:rFonts w:ascii="Cambria" w:eastAsia="Calibri" w:hAnsi="Cambria" w:cs="Courier New"/>
          <w:b/>
          <w:color w:val="000000"/>
          <w:sz w:val="32"/>
          <w:szCs w:val="32"/>
        </w:rPr>
        <w:t>Key</w:t>
      </w:r>
      <w:proofErr w:type="spellEnd"/>
      <w:r w:rsidRPr="00707F21">
        <w:rPr>
          <w:rFonts w:ascii="Cambria" w:eastAsia="Calibri" w:hAnsi="Cambria" w:cs="Courier New"/>
          <w:b/>
          <w:color w:val="000000"/>
          <w:sz w:val="32"/>
          <w:szCs w:val="32"/>
        </w:rPr>
        <w:t xml:space="preserve"> </w:t>
      </w:r>
      <w:proofErr w:type="spellStart"/>
      <w:r w:rsidRPr="00707F21">
        <w:rPr>
          <w:rFonts w:ascii="Cambria" w:eastAsia="Calibri" w:hAnsi="Cambria" w:cs="Courier New"/>
          <w:b/>
          <w:color w:val="000000"/>
          <w:sz w:val="32"/>
          <w:szCs w:val="32"/>
        </w:rPr>
        <w:t>words</w:t>
      </w:r>
      <w:proofErr w:type="spellEnd"/>
    </w:p>
    <w:p w14:paraId="0000009B" w14:textId="77777777" w:rsidR="00503D29" w:rsidRPr="00707F21" w:rsidRDefault="00000000">
      <w:pPr>
        <w:spacing w:after="0" w:line="360" w:lineRule="auto"/>
        <w:jc w:val="both"/>
        <w:rPr>
          <w:rFonts w:ascii="Cambria" w:eastAsia="Arial" w:hAnsi="Cambria" w:cs="Courier New"/>
          <w:sz w:val="24"/>
          <w:szCs w:val="24"/>
        </w:rPr>
      </w:pPr>
      <w:proofErr w:type="spellStart"/>
      <w:r w:rsidRPr="00707F21">
        <w:rPr>
          <w:rFonts w:ascii="Cambria" w:eastAsia="Arial" w:hAnsi="Cambria" w:cs="Courier New"/>
          <w:sz w:val="24"/>
          <w:szCs w:val="24"/>
        </w:rPr>
        <w:t>social</w:t>
      </w:r>
      <w:proofErr w:type="spellEnd"/>
      <w:r w:rsidRPr="00707F21">
        <w:rPr>
          <w:rFonts w:ascii="Cambria" w:eastAsia="Arial" w:hAnsi="Cambria" w:cs="Courier New"/>
          <w:sz w:val="24"/>
          <w:szCs w:val="24"/>
        </w:rPr>
        <w:t xml:space="preserve"> network, </w:t>
      </w:r>
      <w:proofErr w:type="spellStart"/>
      <w:r w:rsidRPr="00707F21">
        <w:rPr>
          <w:rFonts w:ascii="Cambria" w:eastAsia="Arial" w:hAnsi="Cambria" w:cs="Courier New"/>
          <w:sz w:val="24"/>
          <w:szCs w:val="24"/>
        </w:rPr>
        <w:t>personalization</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security</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privacy</w:t>
      </w:r>
      <w:proofErr w:type="spellEnd"/>
      <w:r w:rsidRPr="00707F21">
        <w:rPr>
          <w:rFonts w:ascii="Cambria" w:eastAsia="Arial" w:hAnsi="Cambria" w:cs="Courier New"/>
          <w:sz w:val="24"/>
          <w:szCs w:val="24"/>
        </w:rPr>
        <w:t xml:space="preserve">, online </w:t>
      </w:r>
      <w:proofErr w:type="spellStart"/>
      <w:r w:rsidRPr="00707F21">
        <w:rPr>
          <w:rFonts w:ascii="Cambria" w:eastAsia="Arial" w:hAnsi="Cambria" w:cs="Courier New"/>
          <w:sz w:val="24"/>
          <w:szCs w:val="24"/>
        </w:rPr>
        <w:t>community</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content</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creators</w:t>
      </w:r>
      <w:proofErr w:type="spellEnd"/>
      <w:r w:rsidRPr="00707F21">
        <w:rPr>
          <w:rFonts w:ascii="Cambria" w:eastAsia="Arial" w:hAnsi="Cambria" w:cs="Courier New"/>
          <w:sz w:val="24"/>
          <w:szCs w:val="24"/>
        </w:rPr>
        <w:t xml:space="preserve">, user </w:t>
      </w:r>
      <w:proofErr w:type="spellStart"/>
      <w:r w:rsidRPr="00707F21">
        <w:rPr>
          <w:rFonts w:ascii="Cambria" w:eastAsia="Arial" w:hAnsi="Cambria" w:cs="Courier New"/>
          <w:sz w:val="24"/>
          <w:szCs w:val="24"/>
        </w:rPr>
        <w:t>control</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digital</w:t>
      </w:r>
      <w:proofErr w:type="spellEnd"/>
      <w:r w:rsidRPr="00707F21">
        <w:rPr>
          <w:rFonts w:ascii="Cambria" w:eastAsia="Arial" w:hAnsi="Cambria" w:cs="Courier New"/>
          <w:sz w:val="24"/>
          <w:szCs w:val="24"/>
        </w:rPr>
        <w:t xml:space="preserve"> environment, </w:t>
      </w:r>
      <w:proofErr w:type="spellStart"/>
      <w:r w:rsidRPr="00707F21">
        <w:rPr>
          <w:rFonts w:ascii="Cambria" w:eastAsia="Arial" w:hAnsi="Cambria" w:cs="Courier New"/>
          <w:sz w:val="24"/>
          <w:szCs w:val="24"/>
        </w:rPr>
        <w:t>information</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feeds</w:t>
      </w:r>
      <w:proofErr w:type="spellEnd"/>
      <w:r w:rsidRPr="00707F21">
        <w:rPr>
          <w:rFonts w:ascii="Cambria" w:eastAsia="Arial" w:hAnsi="Cambria" w:cs="Courier New"/>
          <w:sz w:val="24"/>
          <w:szCs w:val="24"/>
        </w:rPr>
        <w:t xml:space="preserve">, data </w:t>
      </w:r>
      <w:proofErr w:type="spellStart"/>
      <w:r w:rsidRPr="00707F21">
        <w:rPr>
          <w:rFonts w:ascii="Cambria" w:eastAsia="Arial" w:hAnsi="Cambria" w:cs="Courier New"/>
          <w:sz w:val="24"/>
          <w:szCs w:val="24"/>
        </w:rPr>
        <w:t>protection</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family</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safety</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innovation</w:t>
      </w:r>
      <w:proofErr w:type="spellEnd"/>
      <w:r w:rsidRPr="00707F21">
        <w:rPr>
          <w:rFonts w:ascii="Cambria" w:eastAsia="Arial" w:hAnsi="Cambria" w:cs="Courier New"/>
          <w:sz w:val="24"/>
          <w:szCs w:val="24"/>
        </w:rPr>
        <w:t xml:space="preserve">, technology, online </w:t>
      </w:r>
      <w:proofErr w:type="spellStart"/>
      <w:r w:rsidRPr="00707F21">
        <w:rPr>
          <w:rFonts w:ascii="Cambria" w:eastAsia="Arial" w:hAnsi="Cambria" w:cs="Courier New"/>
          <w:sz w:val="24"/>
          <w:szCs w:val="24"/>
        </w:rPr>
        <w:t>platform</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interactivity</w:t>
      </w:r>
      <w:proofErr w:type="spellEnd"/>
      <w:r w:rsidRPr="00707F21">
        <w:rPr>
          <w:rFonts w:ascii="Cambria" w:eastAsia="Arial" w:hAnsi="Cambria" w:cs="Courier New"/>
          <w:sz w:val="24"/>
          <w:szCs w:val="24"/>
        </w:rPr>
        <w:t xml:space="preserve">, marketing </w:t>
      </w:r>
      <w:proofErr w:type="spellStart"/>
      <w:r w:rsidRPr="00707F21">
        <w:rPr>
          <w:rFonts w:ascii="Cambria" w:eastAsia="Arial" w:hAnsi="Cambria" w:cs="Courier New"/>
          <w:sz w:val="24"/>
          <w:szCs w:val="24"/>
        </w:rPr>
        <w:t>strategy</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growth</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strategy</w:t>
      </w:r>
      <w:proofErr w:type="spellEnd"/>
      <w:r w:rsidRPr="00707F21">
        <w:rPr>
          <w:rFonts w:ascii="Cambria" w:eastAsia="Arial" w:hAnsi="Cambria" w:cs="Courier New"/>
          <w:sz w:val="24"/>
          <w:szCs w:val="24"/>
        </w:rPr>
        <w:t xml:space="preserve">, user </w:t>
      </w:r>
      <w:proofErr w:type="spellStart"/>
      <w:r w:rsidRPr="00707F21">
        <w:rPr>
          <w:rFonts w:ascii="Cambria" w:eastAsia="Arial" w:hAnsi="Cambria" w:cs="Courier New"/>
          <w:sz w:val="24"/>
          <w:szCs w:val="24"/>
        </w:rPr>
        <w:t>experience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custom</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feed</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extensions</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plugins</w:t>
      </w:r>
      <w:proofErr w:type="spellEnd"/>
    </w:p>
    <w:p w14:paraId="0000009C" w14:textId="77777777" w:rsidR="00503D29" w:rsidRPr="00C24182" w:rsidRDefault="00503D29">
      <w:pPr>
        <w:spacing w:after="0" w:line="360" w:lineRule="auto"/>
        <w:jc w:val="both"/>
        <w:rPr>
          <w:rFonts w:ascii="Courier New" w:eastAsia="Calibri" w:hAnsi="Courier New" w:cs="Courier New"/>
          <w:color w:val="000000"/>
        </w:rPr>
      </w:pPr>
    </w:p>
    <w:p w14:paraId="000000A4" w14:textId="77777777" w:rsidR="00503D29" w:rsidRDefault="00503D29">
      <w:pPr>
        <w:spacing w:after="0" w:line="360" w:lineRule="auto"/>
        <w:jc w:val="both"/>
        <w:rPr>
          <w:rFonts w:ascii="Calibri" w:eastAsia="Calibri" w:hAnsi="Calibri" w:cs="Calibri"/>
          <w:color w:val="000000"/>
        </w:rPr>
      </w:pPr>
    </w:p>
    <w:p w14:paraId="000000A5" w14:textId="77777777" w:rsidR="00503D29" w:rsidRDefault="00000000">
      <w:pPr>
        <w:spacing w:after="0" w:line="360" w:lineRule="auto"/>
        <w:jc w:val="both"/>
        <w:rPr>
          <w:rFonts w:ascii="Calibri" w:eastAsia="Calibri" w:hAnsi="Calibri" w:cs="Calibri"/>
          <w:color w:val="000000"/>
        </w:rPr>
      </w:pPr>
      <w:r>
        <w:br w:type="page"/>
      </w:r>
    </w:p>
    <w:bookmarkStart w:id="4" w:name="_Toc193889870" w:displacedByCustomXml="next"/>
    <w:bookmarkStart w:id="5" w:name="_Toc193874358" w:displacedByCustomXml="next"/>
    <w:sdt>
      <w:sdtPr>
        <w:rPr>
          <w:rFonts w:ascii="Cambria" w:eastAsia="Aptos" w:hAnsi="Cambria" w:cs="Aptos"/>
          <w:color w:val="auto"/>
          <w:sz w:val="22"/>
          <w:szCs w:val="22"/>
        </w:rPr>
        <w:id w:val="-2060543581"/>
        <w:docPartObj>
          <w:docPartGallery w:val="Table of Contents"/>
          <w:docPartUnique/>
        </w:docPartObj>
      </w:sdtPr>
      <w:sdtEndPr>
        <w:rPr>
          <w:rFonts w:ascii="Aptos" w:hAnsi="Aptos"/>
          <w:b/>
          <w:bCs/>
        </w:rPr>
      </w:sdtEndPr>
      <w:sdtContent>
        <w:p w14:paraId="77BACC9F" w14:textId="77777777" w:rsidR="00D12E56" w:rsidRDefault="00750EC7" w:rsidP="000D2B10">
          <w:pPr>
            <w:pStyle w:val="Nadpis1"/>
            <w:numPr>
              <w:ilvl w:val="0"/>
              <w:numId w:val="0"/>
            </w:numPr>
            <w:ind w:left="432" w:hanging="432"/>
            <w:rPr>
              <w:noProof/>
            </w:rPr>
          </w:pPr>
          <w:r w:rsidRPr="00437B5B">
            <w:rPr>
              <w:rFonts w:ascii="Cambria" w:hAnsi="Cambria"/>
            </w:rPr>
            <w:t>Obsah</w:t>
          </w:r>
          <w:bookmarkEnd w:id="5"/>
          <w:bookmarkEnd w:id="4"/>
          <w:r w:rsidRPr="00437B5B">
            <w:rPr>
              <w:rFonts w:ascii="Cambria" w:hAnsi="Cambria" w:cs="Courier New"/>
            </w:rPr>
            <w:fldChar w:fldCharType="begin"/>
          </w:r>
          <w:r w:rsidRPr="00437B5B">
            <w:rPr>
              <w:rFonts w:ascii="Cambria" w:hAnsi="Cambria" w:cs="Courier New"/>
            </w:rPr>
            <w:instrText xml:space="preserve"> TOC \o "1-3" \h \z \u </w:instrText>
          </w:r>
          <w:r w:rsidRPr="00437B5B">
            <w:rPr>
              <w:rFonts w:ascii="Cambria" w:hAnsi="Cambria" w:cs="Courier New"/>
            </w:rPr>
            <w:fldChar w:fldCharType="separate"/>
          </w:r>
        </w:p>
        <w:p w14:paraId="5448DE81" w14:textId="2995AA18" w:rsidR="00D12E56" w:rsidRDefault="00D12E56">
          <w:pPr>
            <w:pStyle w:val="Obsah1"/>
            <w:tabs>
              <w:tab w:val="right" w:leader="dot" w:pos="9060"/>
            </w:tabs>
            <w:rPr>
              <w:rFonts w:asciiTheme="minorHAnsi" w:eastAsiaTheme="minorEastAsia" w:hAnsiTheme="minorHAnsi" w:cstheme="minorBidi"/>
              <w:noProof/>
              <w:kern w:val="2"/>
              <w:sz w:val="24"/>
              <w:szCs w:val="24"/>
              <w14:ligatures w14:val="standardContextual"/>
            </w:rPr>
          </w:pPr>
          <w:hyperlink w:anchor="_Toc193889870" w:history="1">
            <w:r w:rsidRPr="00622368">
              <w:rPr>
                <w:rStyle w:val="Hypertextovodkaz"/>
                <w:rFonts w:ascii="Cambria" w:hAnsi="Cambria"/>
                <w:noProof/>
              </w:rPr>
              <w:t>Obsah</w:t>
            </w:r>
            <w:r>
              <w:rPr>
                <w:noProof/>
                <w:webHidden/>
              </w:rPr>
              <w:tab/>
            </w:r>
            <w:r>
              <w:rPr>
                <w:noProof/>
                <w:webHidden/>
              </w:rPr>
              <w:fldChar w:fldCharType="begin"/>
            </w:r>
            <w:r>
              <w:rPr>
                <w:noProof/>
                <w:webHidden/>
              </w:rPr>
              <w:instrText xml:space="preserve"> PAGEREF _Toc193889870 \h </w:instrText>
            </w:r>
            <w:r>
              <w:rPr>
                <w:noProof/>
                <w:webHidden/>
              </w:rPr>
            </w:r>
            <w:r>
              <w:rPr>
                <w:noProof/>
                <w:webHidden/>
              </w:rPr>
              <w:fldChar w:fldCharType="separate"/>
            </w:r>
            <w:r w:rsidR="00F52238">
              <w:rPr>
                <w:noProof/>
                <w:webHidden/>
              </w:rPr>
              <w:t>9</w:t>
            </w:r>
            <w:r>
              <w:rPr>
                <w:noProof/>
                <w:webHidden/>
              </w:rPr>
              <w:fldChar w:fldCharType="end"/>
            </w:r>
          </w:hyperlink>
        </w:p>
        <w:p w14:paraId="0A8CE6B0" w14:textId="1F684A0D" w:rsidR="00D12E56" w:rsidRDefault="00D12E56">
          <w:pPr>
            <w:pStyle w:val="Obsah1"/>
            <w:tabs>
              <w:tab w:val="right" w:leader="dot" w:pos="9060"/>
            </w:tabs>
            <w:rPr>
              <w:rFonts w:asciiTheme="minorHAnsi" w:eastAsiaTheme="minorEastAsia" w:hAnsiTheme="minorHAnsi" w:cstheme="minorBidi"/>
              <w:noProof/>
              <w:kern w:val="2"/>
              <w:sz w:val="24"/>
              <w:szCs w:val="24"/>
              <w14:ligatures w14:val="standardContextual"/>
            </w:rPr>
          </w:pPr>
          <w:hyperlink w:anchor="_Toc193889871" w:history="1">
            <w:r w:rsidRPr="00622368">
              <w:rPr>
                <w:rStyle w:val="Hypertextovodkaz"/>
                <w:rFonts w:ascii="Cambria" w:hAnsi="Cambria"/>
                <w:noProof/>
              </w:rPr>
              <w:t>Úvod</w:t>
            </w:r>
            <w:r>
              <w:rPr>
                <w:noProof/>
                <w:webHidden/>
              </w:rPr>
              <w:tab/>
            </w:r>
            <w:r>
              <w:rPr>
                <w:noProof/>
                <w:webHidden/>
              </w:rPr>
              <w:fldChar w:fldCharType="begin"/>
            </w:r>
            <w:r>
              <w:rPr>
                <w:noProof/>
                <w:webHidden/>
              </w:rPr>
              <w:instrText xml:space="preserve"> PAGEREF _Toc193889871 \h </w:instrText>
            </w:r>
            <w:r>
              <w:rPr>
                <w:noProof/>
                <w:webHidden/>
              </w:rPr>
            </w:r>
            <w:r>
              <w:rPr>
                <w:noProof/>
                <w:webHidden/>
              </w:rPr>
              <w:fldChar w:fldCharType="separate"/>
            </w:r>
            <w:r w:rsidR="00F52238">
              <w:rPr>
                <w:noProof/>
                <w:webHidden/>
              </w:rPr>
              <w:t>11</w:t>
            </w:r>
            <w:r>
              <w:rPr>
                <w:noProof/>
                <w:webHidden/>
              </w:rPr>
              <w:fldChar w:fldCharType="end"/>
            </w:r>
          </w:hyperlink>
        </w:p>
        <w:p w14:paraId="5A7AB006" w14:textId="790AA425" w:rsidR="00D12E56" w:rsidRDefault="00D12E56">
          <w:pPr>
            <w:pStyle w:val="Obsah1"/>
            <w:tabs>
              <w:tab w:val="left" w:pos="440"/>
              <w:tab w:val="right" w:leader="dot" w:pos="9060"/>
            </w:tabs>
            <w:rPr>
              <w:rFonts w:asciiTheme="minorHAnsi" w:eastAsiaTheme="minorEastAsia" w:hAnsiTheme="minorHAnsi" w:cstheme="minorBidi"/>
              <w:noProof/>
              <w:kern w:val="2"/>
              <w:sz w:val="24"/>
              <w:szCs w:val="24"/>
              <w14:ligatures w14:val="standardContextual"/>
            </w:rPr>
          </w:pPr>
          <w:hyperlink w:anchor="_Toc193889872" w:history="1">
            <w:r w:rsidRPr="00622368">
              <w:rPr>
                <w:rStyle w:val="Hypertextovodkaz"/>
                <w:rFonts w:ascii="Cambria" w:hAnsi="Cambria" w:cs="Courier New"/>
                <w:noProof/>
              </w:rPr>
              <w:t>1.</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Kdo je SOCIGY?</w:t>
            </w:r>
            <w:r>
              <w:rPr>
                <w:noProof/>
                <w:webHidden/>
              </w:rPr>
              <w:tab/>
            </w:r>
            <w:r>
              <w:rPr>
                <w:noProof/>
                <w:webHidden/>
              </w:rPr>
              <w:fldChar w:fldCharType="begin"/>
            </w:r>
            <w:r>
              <w:rPr>
                <w:noProof/>
                <w:webHidden/>
              </w:rPr>
              <w:instrText xml:space="preserve"> PAGEREF _Toc193889872 \h </w:instrText>
            </w:r>
            <w:r>
              <w:rPr>
                <w:noProof/>
                <w:webHidden/>
              </w:rPr>
            </w:r>
            <w:r>
              <w:rPr>
                <w:noProof/>
                <w:webHidden/>
              </w:rPr>
              <w:fldChar w:fldCharType="separate"/>
            </w:r>
            <w:r w:rsidR="00F52238">
              <w:rPr>
                <w:noProof/>
                <w:webHidden/>
              </w:rPr>
              <w:t>13</w:t>
            </w:r>
            <w:r>
              <w:rPr>
                <w:noProof/>
                <w:webHidden/>
              </w:rPr>
              <w:fldChar w:fldCharType="end"/>
            </w:r>
          </w:hyperlink>
        </w:p>
        <w:p w14:paraId="2FBFB7F6" w14:textId="718B5357"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73" w:history="1">
            <w:r w:rsidRPr="00622368">
              <w:rPr>
                <w:rStyle w:val="Hypertextovodkaz"/>
                <w:rFonts w:ascii="Cambria" w:hAnsi="Cambria" w:cs="Courier New"/>
                <w:bCs/>
                <w:noProof/>
              </w:rPr>
              <w:t>1.1</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Nástroje personalizace</w:t>
            </w:r>
            <w:r>
              <w:rPr>
                <w:noProof/>
                <w:webHidden/>
              </w:rPr>
              <w:tab/>
            </w:r>
            <w:r>
              <w:rPr>
                <w:noProof/>
                <w:webHidden/>
              </w:rPr>
              <w:fldChar w:fldCharType="begin"/>
            </w:r>
            <w:r>
              <w:rPr>
                <w:noProof/>
                <w:webHidden/>
              </w:rPr>
              <w:instrText xml:space="preserve"> PAGEREF _Toc193889873 \h </w:instrText>
            </w:r>
            <w:r>
              <w:rPr>
                <w:noProof/>
                <w:webHidden/>
              </w:rPr>
            </w:r>
            <w:r>
              <w:rPr>
                <w:noProof/>
                <w:webHidden/>
              </w:rPr>
              <w:fldChar w:fldCharType="separate"/>
            </w:r>
            <w:r w:rsidR="00F52238">
              <w:rPr>
                <w:noProof/>
                <w:webHidden/>
              </w:rPr>
              <w:t>13</w:t>
            </w:r>
            <w:r>
              <w:rPr>
                <w:noProof/>
                <w:webHidden/>
              </w:rPr>
              <w:fldChar w:fldCharType="end"/>
            </w:r>
          </w:hyperlink>
        </w:p>
        <w:p w14:paraId="690133C7" w14:textId="40D8E490"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74" w:history="1">
            <w:r w:rsidRPr="00622368">
              <w:rPr>
                <w:rStyle w:val="Hypertextovodkaz"/>
                <w:rFonts w:ascii="Cambria" w:hAnsi="Cambria" w:cs="Courier New"/>
                <w:bCs/>
                <w:noProof/>
              </w:rPr>
              <w:t>1.2</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Fokus na jedinečnost</w:t>
            </w:r>
            <w:r>
              <w:rPr>
                <w:noProof/>
                <w:webHidden/>
              </w:rPr>
              <w:tab/>
            </w:r>
            <w:r>
              <w:rPr>
                <w:noProof/>
                <w:webHidden/>
              </w:rPr>
              <w:fldChar w:fldCharType="begin"/>
            </w:r>
            <w:r>
              <w:rPr>
                <w:noProof/>
                <w:webHidden/>
              </w:rPr>
              <w:instrText xml:space="preserve"> PAGEREF _Toc193889874 \h </w:instrText>
            </w:r>
            <w:r>
              <w:rPr>
                <w:noProof/>
                <w:webHidden/>
              </w:rPr>
            </w:r>
            <w:r>
              <w:rPr>
                <w:noProof/>
                <w:webHidden/>
              </w:rPr>
              <w:fldChar w:fldCharType="separate"/>
            </w:r>
            <w:r w:rsidR="00F52238">
              <w:rPr>
                <w:noProof/>
                <w:webHidden/>
              </w:rPr>
              <w:t>14</w:t>
            </w:r>
            <w:r>
              <w:rPr>
                <w:noProof/>
                <w:webHidden/>
              </w:rPr>
              <w:fldChar w:fldCharType="end"/>
            </w:r>
          </w:hyperlink>
        </w:p>
        <w:p w14:paraId="6E2C4A35" w14:textId="3B50AF47"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75" w:history="1">
            <w:r w:rsidRPr="00622368">
              <w:rPr>
                <w:rStyle w:val="Hypertextovodkaz"/>
                <w:rFonts w:ascii="Cambria" w:hAnsi="Cambria" w:cs="Courier New"/>
                <w:bCs/>
                <w:noProof/>
              </w:rPr>
              <w:t>1.3</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Co to znamená pro váš brand?</w:t>
            </w:r>
            <w:r>
              <w:rPr>
                <w:noProof/>
                <w:webHidden/>
              </w:rPr>
              <w:tab/>
            </w:r>
            <w:r>
              <w:rPr>
                <w:noProof/>
                <w:webHidden/>
              </w:rPr>
              <w:fldChar w:fldCharType="begin"/>
            </w:r>
            <w:r>
              <w:rPr>
                <w:noProof/>
                <w:webHidden/>
              </w:rPr>
              <w:instrText xml:space="preserve"> PAGEREF _Toc193889875 \h </w:instrText>
            </w:r>
            <w:r>
              <w:rPr>
                <w:noProof/>
                <w:webHidden/>
              </w:rPr>
            </w:r>
            <w:r>
              <w:rPr>
                <w:noProof/>
                <w:webHidden/>
              </w:rPr>
              <w:fldChar w:fldCharType="separate"/>
            </w:r>
            <w:r w:rsidR="00F52238">
              <w:rPr>
                <w:noProof/>
                <w:webHidden/>
              </w:rPr>
              <w:t>14</w:t>
            </w:r>
            <w:r>
              <w:rPr>
                <w:noProof/>
                <w:webHidden/>
              </w:rPr>
              <w:fldChar w:fldCharType="end"/>
            </w:r>
          </w:hyperlink>
        </w:p>
        <w:p w14:paraId="3427C931" w14:textId="2340CE9B" w:rsidR="00D12E56" w:rsidRDefault="00D12E56">
          <w:pPr>
            <w:pStyle w:val="Obsah1"/>
            <w:tabs>
              <w:tab w:val="left" w:pos="440"/>
              <w:tab w:val="right" w:leader="dot" w:pos="9060"/>
            </w:tabs>
            <w:rPr>
              <w:rFonts w:asciiTheme="minorHAnsi" w:eastAsiaTheme="minorEastAsia" w:hAnsiTheme="minorHAnsi" w:cstheme="minorBidi"/>
              <w:noProof/>
              <w:kern w:val="2"/>
              <w:sz w:val="24"/>
              <w:szCs w:val="24"/>
              <w14:ligatures w14:val="standardContextual"/>
            </w:rPr>
          </w:pPr>
          <w:hyperlink w:anchor="_Toc193889876" w:history="1">
            <w:r w:rsidRPr="00622368">
              <w:rPr>
                <w:rStyle w:val="Hypertextovodkaz"/>
                <w:rFonts w:ascii="Cambria" w:hAnsi="Cambria"/>
                <w:noProof/>
              </w:rPr>
              <w:t>2</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Výzkum a analýza trhu</w:t>
            </w:r>
            <w:r>
              <w:rPr>
                <w:noProof/>
                <w:webHidden/>
              </w:rPr>
              <w:tab/>
            </w:r>
            <w:r>
              <w:rPr>
                <w:noProof/>
                <w:webHidden/>
              </w:rPr>
              <w:fldChar w:fldCharType="begin"/>
            </w:r>
            <w:r>
              <w:rPr>
                <w:noProof/>
                <w:webHidden/>
              </w:rPr>
              <w:instrText xml:space="preserve"> PAGEREF _Toc193889876 \h </w:instrText>
            </w:r>
            <w:r>
              <w:rPr>
                <w:noProof/>
                <w:webHidden/>
              </w:rPr>
            </w:r>
            <w:r>
              <w:rPr>
                <w:noProof/>
                <w:webHidden/>
              </w:rPr>
              <w:fldChar w:fldCharType="separate"/>
            </w:r>
            <w:r w:rsidR="00F52238">
              <w:rPr>
                <w:noProof/>
                <w:webHidden/>
              </w:rPr>
              <w:t>15</w:t>
            </w:r>
            <w:r>
              <w:rPr>
                <w:noProof/>
                <w:webHidden/>
              </w:rPr>
              <w:fldChar w:fldCharType="end"/>
            </w:r>
          </w:hyperlink>
        </w:p>
        <w:p w14:paraId="755E330A" w14:textId="0494653D"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77" w:history="1">
            <w:r w:rsidRPr="00622368">
              <w:rPr>
                <w:rStyle w:val="Hypertextovodkaz"/>
                <w:rFonts w:ascii="Cambria" w:hAnsi="Cambria" w:cs="Courier New"/>
                <w:bCs/>
                <w:noProof/>
              </w:rPr>
              <w:t>2.1</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Přehled odvětví</w:t>
            </w:r>
            <w:r>
              <w:rPr>
                <w:noProof/>
                <w:webHidden/>
              </w:rPr>
              <w:tab/>
            </w:r>
            <w:r>
              <w:rPr>
                <w:noProof/>
                <w:webHidden/>
              </w:rPr>
              <w:fldChar w:fldCharType="begin"/>
            </w:r>
            <w:r>
              <w:rPr>
                <w:noProof/>
                <w:webHidden/>
              </w:rPr>
              <w:instrText xml:space="preserve"> PAGEREF _Toc193889877 \h </w:instrText>
            </w:r>
            <w:r>
              <w:rPr>
                <w:noProof/>
                <w:webHidden/>
              </w:rPr>
            </w:r>
            <w:r>
              <w:rPr>
                <w:noProof/>
                <w:webHidden/>
              </w:rPr>
              <w:fldChar w:fldCharType="separate"/>
            </w:r>
            <w:r w:rsidR="00F52238">
              <w:rPr>
                <w:noProof/>
                <w:webHidden/>
              </w:rPr>
              <w:t>15</w:t>
            </w:r>
            <w:r>
              <w:rPr>
                <w:noProof/>
                <w:webHidden/>
              </w:rPr>
              <w:fldChar w:fldCharType="end"/>
            </w:r>
          </w:hyperlink>
        </w:p>
        <w:p w14:paraId="39D90975" w14:textId="31C50A61"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78" w:history="1">
            <w:r w:rsidRPr="00622368">
              <w:rPr>
                <w:rStyle w:val="Hypertextovodkaz"/>
                <w:rFonts w:ascii="Cambria" w:hAnsi="Cambria" w:cs="Courier New"/>
                <w:bCs/>
                <w:noProof/>
              </w:rPr>
              <w:t>2.2</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Příležitosti pro nás aneb jak se odlišujeme</w:t>
            </w:r>
            <w:r>
              <w:rPr>
                <w:noProof/>
                <w:webHidden/>
              </w:rPr>
              <w:tab/>
            </w:r>
            <w:r>
              <w:rPr>
                <w:noProof/>
                <w:webHidden/>
              </w:rPr>
              <w:fldChar w:fldCharType="begin"/>
            </w:r>
            <w:r>
              <w:rPr>
                <w:noProof/>
                <w:webHidden/>
              </w:rPr>
              <w:instrText xml:space="preserve"> PAGEREF _Toc193889878 \h </w:instrText>
            </w:r>
            <w:r>
              <w:rPr>
                <w:noProof/>
                <w:webHidden/>
              </w:rPr>
            </w:r>
            <w:r>
              <w:rPr>
                <w:noProof/>
                <w:webHidden/>
              </w:rPr>
              <w:fldChar w:fldCharType="separate"/>
            </w:r>
            <w:r w:rsidR="00F52238">
              <w:rPr>
                <w:noProof/>
                <w:webHidden/>
              </w:rPr>
              <w:t>15</w:t>
            </w:r>
            <w:r>
              <w:rPr>
                <w:noProof/>
                <w:webHidden/>
              </w:rPr>
              <w:fldChar w:fldCharType="end"/>
            </w:r>
          </w:hyperlink>
        </w:p>
        <w:p w14:paraId="564CAD09" w14:textId="0627C950"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79" w:history="1">
            <w:r w:rsidRPr="00622368">
              <w:rPr>
                <w:rStyle w:val="Hypertextovodkaz"/>
                <w:rFonts w:ascii="Cambria" w:hAnsi="Cambria" w:cs="Courier New"/>
                <w:bCs/>
                <w:noProof/>
              </w:rPr>
              <w:t>2.3</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Jaké nás čekají výzvy</w:t>
            </w:r>
            <w:r>
              <w:rPr>
                <w:noProof/>
                <w:webHidden/>
              </w:rPr>
              <w:tab/>
            </w:r>
            <w:r>
              <w:rPr>
                <w:noProof/>
                <w:webHidden/>
              </w:rPr>
              <w:fldChar w:fldCharType="begin"/>
            </w:r>
            <w:r>
              <w:rPr>
                <w:noProof/>
                <w:webHidden/>
              </w:rPr>
              <w:instrText xml:space="preserve"> PAGEREF _Toc193889879 \h </w:instrText>
            </w:r>
            <w:r>
              <w:rPr>
                <w:noProof/>
                <w:webHidden/>
              </w:rPr>
            </w:r>
            <w:r>
              <w:rPr>
                <w:noProof/>
                <w:webHidden/>
              </w:rPr>
              <w:fldChar w:fldCharType="separate"/>
            </w:r>
            <w:r w:rsidR="00F52238">
              <w:rPr>
                <w:noProof/>
                <w:webHidden/>
              </w:rPr>
              <w:t>16</w:t>
            </w:r>
            <w:r>
              <w:rPr>
                <w:noProof/>
                <w:webHidden/>
              </w:rPr>
              <w:fldChar w:fldCharType="end"/>
            </w:r>
          </w:hyperlink>
        </w:p>
        <w:p w14:paraId="569722D0" w14:textId="4981F94E"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80" w:history="1">
            <w:r w:rsidRPr="00622368">
              <w:rPr>
                <w:rStyle w:val="Hypertextovodkaz"/>
                <w:rFonts w:ascii="Cambria" w:hAnsi="Cambria" w:cs="Courier New"/>
                <w:bCs/>
                <w:noProof/>
              </w:rPr>
              <w:t>2.4</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Jaký je náš cílový trh?</w:t>
            </w:r>
            <w:r>
              <w:rPr>
                <w:noProof/>
                <w:webHidden/>
              </w:rPr>
              <w:tab/>
            </w:r>
            <w:r>
              <w:rPr>
                <w:noProof/>
                <w:webHidden/>
              </w:rPr>
              <w:fldChar w:fldCharType="begin"/>
            </w:r>
            <w:r>
              <w:rPr>
                <w:noProof/>
                <w:webHidden/>
              </w:rPr>
              <w:instrText xml:space="preserve"> PAGEREF _Toc193889880 \h </w:instrText>
            </w:r>
            <w:r>
              <w:rPr>
                <w:noProof/>
                <w:webHidden/>
              </w:rPr>
            </w:r>
            <w:r>
              <w:rPr>
                <w:noProof/>
                <w:webHidden/>
              </w:rPr>
              <w:fldChar w:fldCharType="separate"/>
            </w:r>
            <w:r w:rsidR="00F52238">
              <w:rPr>
                <w:noProof/>
                <w:webHidden/>
              </w:rPr>
              <w:t>16</w:t>
            </w:r>
            <w:r>
              <w:rPr>
                <w:noProof/>
                <w:webHidden/>
              </w:rPr>
              <w:fldChar w:fldCharType="end"/>
            </w:r>
          </w:hyperlink>
        </w:p>
        <w:p w14:paraId="7F1F58A8" w14:textId="08F6C30F"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81" w:history="1">
            <w:r w:rsidRPr="00622368">
              <w:rPr>
                <w:rStyle w:val="Hypertextovodkaz"/>
                <w:rFonts w:ascii="Cambria" w:hAnsi="Cambria" w:cs="Courier New"/>
                <w:bCs/>
                <w:noProof/>
              </w:rPr>
              <w:t>2.5</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Kdo jsou naši konkurenti?</w:t>
            </w:r>
            <w:r>
              <w:rPr>
                <w:noProof/>
                <w:webHidden/>
              </w:rPr>
              <w:tab/>
            </w:r>
            <w:r>
              <w:rPr>
                <w:noProof/>
                <w:webHidden/>
              </w:rPr>
              <w:fldChar w:fldCharType="begin"/>
            </w:r>
            <w:r>
              <w:rPr>
                <w:noProof/>
                <w:webHidden/>
              </w:rPr>
              <w:instrText xml:space="preserve"> PAGEREF _Toc193889881 \h </w:instrText>
            </w:r>
            <w:r>
              <w:rPr>
                <w:noProof/>
                <w:webHidden/>
              </w:rPr>
            </w:r>
            <w:r>
              <w:rPr>
                <w:noProof/>
                <w:webHidden/>
              </w:rPr>
              <w:fldChar w:fldCharType="separate"/>
            </w:r>
            <w:r w:rsidR="00F52238">
              <w:rPr>
                <w:noProof/>
                <w:webHidden/>
              </w:rPr>
              <w:t>16</w:t>
            </w:r>
            <w:r>
              <w:rPr>
                <w:noProof/>
                <w:webHidden/>
              </w:rPr>
              <w:fldChar w:fldCharType="end"/>
            </w:r>
          </w:hyperlink>
        </w:p>
        <w:p w14:paraId="70990FBA" w14:textId="5E068656"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82" w:history="1">
            <w:r w:rsidRPr="00622368">
              <w:rPr>
                <w:rStyle w:val="Hypertextovodkaz"/>
                <w:rFonts w:ascii="Cambria" w:hAnsi="Cambria" w:cs="Courier New"/>
                <w:bCs/>
                <w:noProof/>
              </w:rPr>
              <w:t>2.6</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Naše konkurenční výhody</w:t>
            </w:r>
            <w:r>
              <w:rPr>
                <w:noProof/>
                <w:webHidden/>
              </w:rPr>
              <w:tab/>
            </w:r>
            <w:r>
              <w:rPr>
                <w:noProof/>
                <w:webHidden/>
              </w:rPr>
              <w:fldChar w:fldCharType="begin"/>
            </w:r>
            <w:r>
              <w:rPr>
                <w:noProof/>
                <w:webHidden/>
              </w:rPr>
              <w:instrText xml:space="preserve"> PAGEREF _Toc193889882 \h </w:instrText>
            </w:r>
            <w:r>
              <w:rPr>
                <w:noProof/>
                <w:webHidden/>
              </w:rPr>
            </w:r>
            <w:r>
              <w:rPr>
                <w:noProof/>
                <w:webHidden/>
              </w:rPr>
              <w:fldChar w:fldCharType="separate"/>
            </w:r>
            <w:r w:rsidR="00F52238">
              <w:rPr>
                <w:noProof/>
                <w:webHidden/>
              </w:rPr>
              <w:t>17</w:t>
            </w:r>
            <w:r>
              <w:rPr>
                <w:noProof/>
                <w:webHidden/>
              </w:rPr>
              <w:fldChar w:fldCharType="end"/>
            </w:r>
          </w:hyperlink>
        </w:p>
        <w:p w14:paraId="3AFD4596" w14:textId="639BD544"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83" w:history="1">
            <w:r w:rsidRPr="00622368">
              <w:rPr>
                <w:rStyle w:val="Hypertextovodkaz"/>
                <w:rFonts w:ascii="Cambria" w:hAnsi="Cambria" w:cs="Courier New"/>
                <w:bCs/>
                <w:noProof/>
              </w:rPr>
              <w:t>2.7</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SWOT analýza</w:t>
            </w:r>
            <w:r>
              <w:rPr>
                <w:noProof/>
                <w:webHidden/>
              </w:rPr>
              <w:tab/>
            </w:r>
            <w:r>
              <w:rPr>
                <w:noProof/>
                <w:webHidden/>
              </w:rPr>
              <w:fldChar w:fldCharType="begin"/>
            </w:r>
            <w:r>
              <w:rPr>
                <w:noProof/>
                <w:webHidden/>
              </w:rPr>
              <w:instrText xml:space="preserve"> PAGEREF _Toc193889883 \h </w:instrText>
            </w:r>
            <w:r>
              <w:rPr>
                <w:noProof/>
                <w:webHidden/>
              </w:rPr>
            </w:r>
            <w:r>
              <w:rPr>
                <w:noProof/>
                <w:webHidden/>
              </w:rPr>
              <w:fldChar w:fldCharType="separate"/>
            </w:r>
            <w:r w:rsidR="00F52238">
              <w:rPr>
                <w:noProof/>
                <w:webHidden/>
              </w:rPr>
              <w:t>17</w:t>
            </w:r>
            <w:r>
              <w:rPr>
                <w:noProof/>
                <w:webHidden/>
              </w:rPr>
              <w:fldChar w:fldCharType="end"/>
            </w:r>
          </w:hyperlink>
        </w:p>
        <w:p w14:paraId="21635E71" w14:textId="0B553CA3" w:rsidR="00D12E56" w:rsidRDefault="00D12E56">
          <w:pPr>
            <w:pStyle w:val="Obsah1"/>
            <w:tabs>
              <w:tab w:val="left" w:pos="440"/>
              <w:tab w:val="right" w:leader="dot" w:pos="9060"/>
            </w:tabs>
            <w:rPr>
              <w:rFonts w:asciiTheme="minorHAnsi" w:eastAsiaTheme="minorEastAsia" w:hAnsiTheme="minorHAnsi" w:cstheme="minorBidi"/>
              <w:noProof/>
              <w:kern w:val="2"/>
              <w:sz w:val="24"/>
              <w:szCs w:val="24"/>
              <w14:ligatures w14:val="standardContextual"/>
            </w:rPr>
          </w:pPr>
          <w:hyperlink w:anchor="_Toc193889884" w:history="1">
            <w:r w:rsidRPr="00622368">
              <w:rPr>
                <w:rStyle w:val="Hypertextovodkaz"/>
                <w:rFonts w:ascii="Cambria" w:hAnsi="Cambria" w:cs="Courier New"/>
                <w:noProof/>
              </w:rPr>
              <w:t>3</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Definice marketingových cílů</w:t>
            </w:r>
            <w:r>
              <w:rPr>
                <w:noProof/>
                <w:webHidden/>
              </w:rPr>
              <w:tab/>
            </w:r>
            <w:r>
              <w:rPr>
                <w:noProof/>
                <w:webHidden/>
              </w:rPr>
              <w:fldChar w:fldCharType="begin"/>
            </w:r>
            <w:r>
              <w:rPr>
                <w:noProof/>
                <w:webHidden/>
              </w:rPr>
              <w:instrText xml:space="preserve"> PAGEREF _Toc193889884 \h </w:instrText>
            </w:r>
            <w:r>
              <w:rPr>
                <w:noProof/>
                <w:webHidden/>
              </w:rPr>
            </w:r>
            <w:r>
              <w:rPr>
                <w:noProof/>
                <w:webHidden/>
              </w:rPr>
              <w:fldChar w:fldCharType="separate"/>
            </w:r>
            <w:r w:rsidR="00F52238">
              <w:rPr>
                <w:noProof/>
                <w:webHidden/>
              </w:rPr>
              <w:t>18</w:t>
            </w:r>
            <w:r>
              <w:rPr>
                <w:noProof/>
                <w:webHidden/>
              </w:rPr>
              <w:fldChar w:fldCharType="end"/>
            </w:r>
          </w:hyperlink>
        </w:p>
        <w:p w14:paraId="7C2ACB72" w14:textId="11069AB3"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85" w:history="1">
            <w:r w:rsidRPr="00622368">
              <w:rPr>
                <w:rStyle w:val="Hypertextovodkaz"/>
                <w:rFonts w:ascii="Cambria" w:hAnsi="Cambria"/>
                <w:bCs/>
                <w:noProof/>
              </w:rPr>
              <w:t>3.1</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Zvýšení povědomí o značce</w:t>
            </w:r>
            <w:r>
              <w:rPr>
                <w:noProof/>
                <w:webHidden/>
              </w:rPr>
              <w:tab/>
            </w:r>
            <w:r>
              <w:rPr>
                <w:noProof/>
                <w:webHidden/>
              </w:rPr>
              <w:fldChar w:fldCharType="begin"/>
            </w:r>
            <w:r>
              <w:rPr>
                <w:noProof/>
                <w:webHidden/>
              </w:rPr>
              <w:instrText xml:space="preserve"> PAGEREF _Toc193889885 \h </w:instrText>
            </w:r>
            <w:r>
              <w:rPr>
                <w:noProof/>
                <w:webHidden/>
              </w:rPr>
            </w:r>
            <w:r>
              <w:rPr>
                <w:noProof/>
                <w:webHidden/>
              </w:rPr>
              <w:fldChar w:fldCharType="separate"/>
            </w:r>
            <w:r w:rsidR="00F52238">
              <w:rPr>
                <w:noProof/>
                <w:webHidden/>
              </w:rPr>
              <w:t>18</w:t>
            </w:r>
            <w:r>
              <w:rPr>
                <w:noProof/>
                <w:webHidden/>
              </w:rPr>
              <w:fldChar w:fldCharType="end"/>
            </w:r>
          </w:hyperlink>
        </w:p>
        <w:p w14:paraId="10CBCFAD" w14:textId="7D8DD883"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86" w:history="1">
            <w:r w:rsidRPr="00622368">
              <w:rPr>
                <w:rStyle w:val="Hypertextovodkaz"/>
                <w:rFonts w:ascii="Cambria" w:hAnsi="Cambria"/>
                <w:bCs/>
                <w:noProof/>
              </w:rPr>
              <w:t>3.2</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Získání raných uživatelů prostřednictvím waitlistu</w:t>
            </w:r>
            <w:r>
              <w:rPr>
                <w:noProof/>
                <w:webHidden/>
              </w:rPr>
              <w:tab/>
            </w:r>
            <w:r>
              <w:rPr>
                <w:noProof/>
                <w:webHidden/>
              </w:rPr>
              <w:fldChar w:fldCharType="begin"/>
            </w:r>
            <w:r>
              <w:rPr>
                <w:noProof/>
                <w:webHidden/>
              </w:rPr>
              <w:instrText xml:space="preserve"> PAGEREF _Toc193889886 \h </w:instrText>
            </w:r>
            <w:r>
              <w:rPr>
                <w:noProof/>
                <w:webHidden/>
              </w:rPr>
            </w:r>
            <w:r>
              <w:rPr>
                <w:noProof/>
                <w:webHidden/>
              </w:rPr>
              <w:fldChar w:fldCharType="separate"/>
            </w:r>
            <w:r w:rsidR="00F52238">
              <w:rPr>
                <w:noProof/>
                <w:webHidden/>
              </w:rPr>
              <w:t>18</w:t>
            </w:r>
            <w:r>
              <w:rPr>
                <w:noProof/>
                <w:webHidden/>
              </w:rPr>
              <w:fldChar w:fldCharType="end"/>
            </w:r>
          </w:hyperlink>
        </w:p>
        <w:p w14:paraId="75EACBAE" w14:textId="3F5879CF"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87" w:history="1">
            <w:r w:rsidRPr="00622368">
              <w:rPr>
                <w:rStyle w:val="Hypertextovodkaz"/>
                <w:rFonts w:ascii="Cambria" w:hAnsi="Cambria"/>
                <w:bCs/>
                <w:noProof/>
              </w:rPr>
              <w:t>3.3</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Testování a zpětná vazba</w:t>
            </w:r>
            <w:r>
              <w:rPr>
                <w:noProof/>
                <w:webHidden/>
              </w:rPr>
              <w:tab/>
            </w:r>
            <w:r>
              <w:rPr>
                <w:noProof/>
                <w:webHidden/>
              </w:rPr>
              <w:fldChar w:fldCharType="begin"/>
            </w:r>
            <w:r>
              <w:rPr>
                <w:noProof/>
                <w:webHidden/>
              </w:rPr>
              <w:instrText xml:space="preserve"> PAGEREF _Toc193889887 \h </w:instrText>
            </w:r>
            <w:r>
              <w:rPr>
                <w:noProof/>
                <w:webHidden/>
              </w:rPr>
            </w:r>
            <w:r>
              <w:rPr>
                <w:noProof/>
                <w:webHidden/>
              </w:rPr>
              <w:fldChar w:fldCharType="separate"/>
            </w:r>
            <w:r w:rsidR="00F52238">
              <w:rPr>
                <w:noProof/>
                <w:webHidden/>
              </w:rPr>
              <w:t>19</w:t>
            </w:r>
            <w:r>
              <w:rPr>
                <w:noProof/>
                <w:webHidden/>
              </w:rPr>
              <w:fldChar w:fldCharType="end"/>
            </w:r>
          </w:hyperlink>
        </w:p>
        <w:p w14:paraId="4B94B604" w14:textId="50E480D0"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88" w:history="1">
            <w:r w:rsidRPr="00622368">
              <w:rPr>
                <w:rStyle w:val="Hypertextovodkaz"/>
                <w:rFonts w:ascii="Cambria" w:hAnsi="Cambria"/>
                <w:bCs/>
                <w:noProof/>
              </w:rPr>
              <w:t>3.4</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Zvýšení návštěvnosti webových stránek</w:t>
            </w:r>
            <w:r>
              <w:rPr>
                <w:noProof/>
                <w:webHidden/>
              </w:rPr>
              <w:tab/>
            </w:r>
            <w:r>
              <w:rPr>
                <w:noProof/>
                <w:webHidden/>
              </w:rPr>
              <w:fldChar w:fldCharType="begin"/>
            </w:r>
            <w:r>
              <w:rPr>
                <w:noProof/>
                <w:webHidden/>
              </w:rPr>
              <w:instrText xml:space="preserve"> PAGEREF _Toc193889888 \h </w:instrText>
            </w:r>
            <w:r>
              <w:rPr>
                <w:noProof/>
                <w:webHidden/>
              </w:rPr>
            </w:r>
            <w:r>
              <w:rPr>
                <w:noProof/>
                <w:webHidden/>
              </w:rPr>
              <w:fldChar w:fldCharType="separate"/>
            </w:r>
            <w:r w:rsidR="00F52238">
              <w:rPr>
                <w:noProof/>
                <w:webHidden/>
              </w:rPr>
              <w:t>19</w:t>
            </w:r>
            <w:r>
              <w:rPr>
                <w:noProof/>
                <w:webHidden/>
              </w:rPr>
              <w:fldChar w:fldCharType="end"/>
            </w:r>
          </w:hyperlink>
        </w:p>
        <w:p w14:paraId="23178F32" w14:textId="3BE84DC0"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89" w:history="1">
            <w:r w:rsidRPr="00622368">
              <w:rPr>
                <w:rStyle w:val="Hypertextovodkaz"/>
                <w:rFonts w:ascii="Cambria" w:hAnsi="Cambria"/>
                <w:bCs/>
                <w:noProof/>
              </w:rPr>
              <w:t>3.5</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Budování komunity a engagementu</w:t>
            </w:r>
            <w:r>
              <w:rPr>
                <w:noProof/>
                <w:webHidden/>
              </w:rPr>
              <w:tab/>
            </w:r>
            <w:r>
              <w:rPr>
                <w:noProof/>
                <w:webHidden/>
              </w:rPr>
              <w:fldChar w:fldCharType="begin"/>
            </w:r>
            <w:r>
              <w:rPr>
                <w:noProof/>
                <w:webHidden/>
              </w:rPr>
              <w:instrText xml:space="preserve"> PAGEREF _Toc193889889 \h </w:instrText>
            </w:r>
            <w:r>
              <w:rPr>
                <w:noProof/>
                <w:webHidden/>
              </w:rPr>
            </w:r>
            <w:r>
              <w:rPr>
                <w:noProof/>
                <w:webHidden/>
              </w:rPr>
              <w:fldChar w:fldCharType="separate"/>
            </w:r>
            <w:r w:rsidR="00F52238">
              <w:rPr>
                <w:noProof/>
                <w:webHidden/>
              </w:rPr>
              <w:t>19</w:t>
            </w:r>
            <w:r>
              <w:rPr>
                <w:noProof/>
                <w:webHidden/>
              </w:rPr>
              <w:fldChar w:fldCharType="end"/>
            </w:r>
          </w:hyperlink>
        </w:p>
        <w:p w14:paraId="59DD3F8A" w14:textId="22F75797" w:rsidR="00D12E56" w:rsidRDefault="00D12E56">
          <w:pPr>
            <w:pStyle w:val="Obsah1"/>
            <w:tabs>
              <w:tab w:val="left" w:pos="440"/>
              <w:tab w:val="right" w:leader="dot" w:pos="9060"/>
            </w:tabs>
            <w:rPr>
              <w:rFonts w:asciiTheme="minorHAnsi" w:eastAsiaTheme="minorEastAsia" w:hAnsiTheme="minorHAnsi" w:cstheme="minorBidi"/>
              <w:noProof/>
              <w:kern w:val="2"/>
              <w:sz w:val="24"/>
              <w:szCs w:val="24"/>
              <w14:ligatures w14:val="standardContextual"/>
            </w:rPr>
          </w:pPr>
          <w:hyperlink w:anchor="_Toc193889890" w:history="1">
            <w:r w:rsidRPr="00622368">
              <w:rPr>
                <w:rStyle w:val="Hypertextovodkaz"/>
                <w:rFonts w:ascii="Cambria" w:hAnsi="Cambria" w:cs="Courier New"/>
                <w:noProof/>
              </w:rPr>
              <w:t>4</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Identifikace cílových skupin</w:t>
            </w:r>
            <w:r>
              <w:rPr>
                <w:noProof/>
                <w:webHidden/>
              </w:rPr>
              <w:tab/>
            </w:r>
            <w:r>
              <w:rPr>
                <w:noProof/>
                <w:webHidden/>
              </w:rPr>
              <w:fldChar w:fldCharType="begin"/>
            </w:r>
            <w:r>
              <w:rPr>
                <w:noProof/>
                <w:webHidden/>
              </w:rPr>
              <w:instrText xml:space="preserve"> PAGEREF _Toc193889890 \h </w:instrText>
            </w:r>
            <w:r>
              <w:rPr>
                <w:noProof/>
                <w:webHidden/>
              </w:rPr>
            </w:r>
            <w:r>
              <w:rPr>
                <w:noProof/>
                <w:webHidden/>
              </w:rPr>
              <w:fldChar w:fldCharType="separate"/>
            </w:r>
            <w:r w:rsidR="00F52238">
              <w:rPr>
                <w:noProof/>
                <w:webHidden/>
              </w:rPr>
              <w:t>20</w:t>
            </w:r>
            <w:r>
              <w:rPr>
                <w:noProof/>
                <w:webHidden/>
              </w:rPr>
              <w:fldChar w:fldCharType="end"/>
            </w:r>
          </w:hyperlink>
        </w:p>
        <w:p w14:paraId="17DB6AD3" w14:textId="32A68A12"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91" w:history="1">
            <w:r w:rsidRPr="00622368">
              <w:rPr>
                <w:rStyle w:val="Hypertextovodkaz"/>
                <w:rFonts w:ascii="Cambria" w:hAnsi="Cambria"/>
                <w:bCs/>
                <w:noProof/>
              </w:rPr>
              <w:t>4.1</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Technicky zdatní uživatelé</w:t>
            </w:r>
            <w:r>
              <w:rPr>
                <w:noProof/>
                <w:webHidden/>
              </w:rPr>
              <w:tab/>
            </w:r>
            <w:r>
              <w:rPr>
                <w:noProof/>
                <w:webHidden/>
              </w:rPr>
              <w:fldChar w:fldCharType="begin"/>
            </w:r>
            <w:r>
              <w:rPr>
                <w:noProof/>
                <w:webHidden/>
              </w:rPr>
              <w:instrText xml:space="preserve"> PAGEREF _Toc193889891 \h </w:instrText>
            </w:r>
            <w:r>
              <w:rPr>
                <w:noProof/>
                <w:webHidden/>
              </w:rPr>
            </w:r>
            <w:r>
              <w:rPr>
                <w:noProof/>
                <w:webHidden/>
              </w:rPr>
              <w:fldChar w:fldCharType="separate"/>
            </w:r>
            <w:r w:rsidR="00F52238">
              <w:rPr>
                <w:noProof/>
                <w:webHidden/>
              </w:rPr>
              <w:t>20</w:t>
            </w:r>
            <w:r>
              <w:rPr>
                <w:noProof/>
                <w:webHidden/>
              </w:rPr>
              <w:fldChar w:fldCharType="end"/>
            </w:r>
          </w:hyperlink>
        </w:p>
        <w:p w14:paraId="579DE463" w14:textId="6CA0B73F"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92" w:history="1">
            <w:r w:rsidRPr="00622368">
              <w:rPr>
                <w:rStyle w:val="Hypertextovodkaz"/>
                <w:rFonts w:ascii="Cambria" w:hAnsi="Cambria"/>
                <w:bCs/>
                <w:noProof/>
              </w:rPr>
              <w:t>4.2</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Nadšenci do sociálních médií</w:t>
            </w:r>
            <w:r>
              <w:rPr>
                <w:noProof/>
                <w:webHidden/>
              </w:rPr>
              <w:tab/>
            </w:r>
            <w:r>
              <w:rPr>
                <w:noProof/>
                <w:webHidden/>
              </w:rPr>
              <w:fldChar w:fldCharType="begin"/>
            </w:r>
            <w:r>
              <w:rPr>
                <w:noProof/>
                <w:webHidden/>
              </w:rPr>
              <w:instrText xml:space="preserve"> PAGEREF _Toc193889892 \h </w:instrText>
            </w:r>
            <w:r>
              <w:rPr>
                <w:noProof/>
                <w:webHidden/>
              </w:rPr>
            </w:r>
            <w:r>
              <w:rPr>
                <w:noProof/>
                <w:webHidden/>
              </w:rPr>
              <w:fldChar w:fldCharType="separate"/>
            </w:r>
            <w:r w:rsidR="00F52238">
              <w:rPr>
                <w:noProof/>
                <w:webHidden/>
              </w:rPr>
              <w:t>20</w:t>
            </w:r>
            <w:r>
              <w:rPr>
                <w:noProof/>
                <w:webHidden/>
              </w:rPr>
              <w:fldChar w:fldCharType="end"/>
            </w:r>
          </w:hyperlink>
        </w:p>
        <w:p w14:paraId="5F4F8B98" w14:textId="3CFB118F"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93" w:history="1">
            <w:r w:rsidRPr="00622368">
              <w:rPr>
                <w:rStyle w:val="Hypertextovodkaz"/>
                <w:rFonts w:ascii="Cambria" w:hAnsi="Cambria"/>
                <w:bCs/>
                <w:noProof/>
              </w:rPr>
              <w:t>4.3</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Rodiny</w:t>
            </w:r>
            <w:r>
              <w:rPr>
                <w:noProof/>
                <w:webHidden/>
              </w:rPr>
              <w:tab/>
            </w:r>
            <w:r>
              <w:rPr>
                <w:noProof/>
                <w:webHidden/>
              </w:rPr>
              <w:fldChar w:fldCharType="begin"/>
            </w:r>
            <w:r>
              <w:rPr>
                <w:noProof/>
                <w:webHidden/>
              </w:rPr>
              <w:instrText xml:space="preserve"> PAGEREF _Toc193889893 \h </w:instrText>
            </w:r>
            <w:r>
              <w:rPr>
                <w:noProof/>
                <w:webHidden/>
              </w:rPr>
            </w:r>
            <w:r>
              <w:rPr>
                <w:noProof/>
                <w:webHidden/>
              </w:rPr>
              <w:fldChar w:fldCharType="separate"/>
            </w:r>
            <w:r w:rsidR="00F52238">
              <w:rPr>
                <w:noProof/>
                <w:webHidden/>
              </w:rPr>
              <w:t>21</w:t>
            </w:r>
            <w:r>
              <w:rPr>
                <w:noProof/>
                <w:webHidden/>
              </w:rPr>
              <w:fldChar w:fldCharType="end"/>
            </w:r>
          </w:hyperlink>
        </w:p>
        <w:p w14:paraId="09AB3A10" w14:textId="7999B242" w:rsidR="00D12E56" w:rsidRDefault="00D12E56">
          <w:pPr>
            <w:pStyle w:val="Obsah1"/>
            <w:tabs>
              <w:tab w:val="left" w:pos="440"/>
              <w:tab w:val="right" w:leader="dot" w:pos="9060"/>
            </w:tabs>
            <w:rPr>
              <w:rFonts w:asciiTheme="minorHAnsi" w:eastAsiaTheme="minorEastAsia" w:hAnsiTheme="minorHAnsi" w:cstheme="minorBidi"/>
              <w:noProof/>
              <w:kern w:val="2"/>
              <w:sz w:val="24"/>
              <w:szCs w:val="24"/>
              <w14:ligatures w14:val="standardContextual"/>
            </w:rPr>
          </w:pPr>
          <w:hyperlink w:anchor="_Toc193889894" w:history="1">
            <w:r w:rsidRPr="00622368">
              <w:rPr>
                <w:rStyle w:val="Hypertextovodkaz"/>
                <w:rFonts w:ascii="Cambria" w:hAnsi="Cambria" w:cs="Courier New"/>
                <w:noProof/>
              </w:rPr>
              <w:t>5</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Identifikace vhodných komunikačních kanálů</w:t>
            </w:r>
            <w:r>
              <w:rPr>
                <w:noProof/>
                <w:webHidden/>
              </w:rPr>
              <w:tab/>
            </w:r>
            <w:r>
              <w:rPr>
                <w:noProof/>
                <w:webHidden/>
              </w:rPr>
              <w:fldChar w:fldCharType="begin"/>
            </w:r>
            <w:r>
              <w:rPr>
                <w:noProof/>
                <w:webHidden/>
              </w:rPr>
              <w:instrText xml:space="preserve"> PAGEREF _Toc193889894 \h </w:instrText>
            </w:r>
            <w:r>
              <w:rPr>
                <w:noProof/>
                <w:webHidden/>
              </w:rPr>
            </w:r>
            <w:r>
              <w:rPr>
                <w:noProof/>
                <w:webHidden/>
              </w:rPr>
              <w:fldChar w:fldCharType="separate"/>
            </w:r>
            <w:r w:rsidR="00F52238">
              <w:rPr>
                <w:noProof/>
                <w:webHidden/>
              </w:rPr>
              <w:t>22</w:t>
            </w:r>
            <w:r>
              <w:rPr>
                <w:noProof/>
                <w:webHidden/>
              </w:rPr>
              <w:fldChar w:fldCharType="end"/>
            </w:r>
          </w:hyperlink>
        </w:p>
        <w:p w14:paraId="08DF2440" w14:textId="1681A169"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95" w:history="1">
            <w:r w:rsidRPr="00622368">
              <w:rPr>
                <w:rStyle w:val="Hypertextovodkaz"/>
                <w:rFonts w:ascii="Cambria" w:hAnsi="Cambria" w:cs="Courier New"/>
                <w:bCs/>
                <w:noProof/>
              </w:rPr>
              <w:t>5.1</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Webové stránky: Socigy.com</w:t>
            </w:r>
            <w:r>
              <w:rPr>
                <w:noProof/>
                <w:webHidden/>
              </w:rPr>
              <w:tab/>
            </w:r>
            <w:r>
              <w:rPr>
                <w:noProof/>
                <w:webHidden/>
              </w:rPr>
              <w:fldChar w:fldCharType="begin"/>
            </w:r>
            <w:r>
              <w:rPr>
                <w:noProof/>
                <w:webHidden/>
              </w:rPr>
              <w:instrText xml:space="preserve"> PAGEREF _Toc193889895 \h </w:instrText>
            </w:r>
            <w:r>
              <w:rPr>
                <w:noProof/>
                <w:webHidden/>
              </w:rPr>
            </w:r>
            <w:r>
              <w:rPr>
                <w:noProof/>
                <w:webHidden/>
              </w:rPr>
              <w:fldChar w:fldCharType="separate"/>
            </w:r>
            <w:r w:rsidR="00F52238">
              <w:rPr>
                <w:noProof/>
                <w:webHidden/>
              </w:rPr>
              <w:t>22</w:t>
            </w:r>
            <w:r>
              <w:rPr>
                <w:noProof/>
                <w:webHidden/>
              </w:rPr>
              <w:fldChar w:fldCharType="end"/>
            </w:r>
          </w:hyperlink>
        </w:p>
        <w:p w14:paraId="737E53B5" w14:textId="2EE19B8B"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96" w:history="1">
            <w:r w:rsidRPr="00622368">
              <w:rPr>
                <w:rStyle w:val="Hypertextovodkaz"/>
                <w:rFonts w:ascii="Cambria" w:eastAsia="Play" w:hAnsi="Cambria" w:cs="Courier New"/>
                <w:bCs/>
                <w:noProof/>
              </w:rPr>
              <w:t>5.2</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eastAsia="Play" w:hAnsi="Cambria" w:cs="Courier New"/>
                <w:noProof/>
              </w:rPr>
              <w:t xml:space="preserve">Linkedin: </w:t>
            </w:r>
            <w:r w:rsidRPr="00622368">
              <w:rPr>
                <w:rStyle w:val="Hypertextovodkaz"/>
                <w:rFonts w:ascii="Cambria" w:hAnsi="Cambria" w:cs="Courier New"/>
                <w:b/>
                <w:noProof/>
              </w:rPr>
              <w:t>Socigy na LinkedInu</w:t>
            </w:r>
            <w:r>
              <w:rPr>
                <w:noProof/>
                <w:webHidden/>
              </w:rPr>
              <w:tab/>
            </w:r>
            <w:r>
              <w:rPr>
                <w:noProof/>
                <w:webHidden/>
              </w:rPr>
              <w:fldChar w:fldCharType="begin"/>
            </w:r>
            <w:r>
              <w:rPr>
                <w:noProof/>
                <w:webHidden/>
              </w:rPr>
              <w:instrText xml:space="preserve"> PAGEREF _Toc193889896 \h </w:instrText>
            </w:r>
            <w:r>
              <w:rPr>
                <w:noProof/>
                <w:webHidden/>
              </w:rPr>
            </w:r>
            <w:r>
              <w:rPr>
                <w:noProof/>
                <w:webHidden/>
              </w:rPr>
              <w:fldChar w:fldCharType="separate"/>
            </w:r>
            <w:r w:rsidR="00F52238">
              <w:rPr>
                <w:noProof/>
                <w:webHidden/>
              </w:rPr>
              <w:t>25</w:t>
            </w:r>
            <w:r>
              <w:rPr>
                <w:noProof/>
                <w:webHidden/>
              </w:rPr>
              <w:fldChar w:fldCharType="end"/>
            </w:r>
          </w:hyperlink>
        </w:p>
        <w:p w14:paraId="505E4A41" w14:textId="76EFDE1D"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97" w:history="1">
            <w:r w:rsidRPr="00622368">
              <w:rPr>
                <w:rStyle w:val="Hypertextovodkaz"/>
                <w:rFonts w:ascii="Cambria" w:hAnsi="Cambria" w:cs="Courier New"/>
                <w:bCs/>
                <w:noProof/>
              </w:rPr>
              <w:t>5.3</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eastAsia="Play" w:hAnsi="Cambria" w:cs="Courier New"/>
                <w:noProof/>
              </w:rPr>
              <w:t xml:space="preserve">Instagram: </w:t>
            </w:r>
            <w:r w:rsidRPr="00622368">
              <w:rPr>
                <w:rStyle w:val="Hypertextovodkaz"/>
                <w:rFonts w:ascii="Cambria" w:hAnsi="Cambria" w:cs="Courier New"/>
                <w:b/>
                <w:noProof/>
              </w:rPr>
              <w:t>@</w:t>
            </w:r>
            <w:r w:rsidRPr="00622368">
              <w:rPr>
                <w:rStyle w:val="Hypertextovodkaz"/>
                <w:rFonts w:ascii="Cambria" w:hAnsi="Cambria" w:cs="Courier New"/>
                <w:b/>
                <w:i/>
                <w:noProof/>
              </w:rPr>
              <w:t>socigy</w:t>
            </w:r>
            <w:r>
              <w:rPr>
                <w:noProof/>
                <w:webHidden/>
              </w:rPr>
              <w:tab/>
            </w:r>
            <w:r>
              <w:rPr>
                <w:noProof/>
                <w:webHidden/>
              </w:rPr>
              <w:fldChar w:fldCharType="begin"/>
            </w:r>
            <w:r>
              <w:rPr>
                <w:noProof/>
                <w:webHidden/>
              </w:rPr>
              <w:instrText xml:space="preserve"> PAGEREF _Toc193889897 \h </w:instrText>
            </w:r>
            <w:r>
              <w:rPr>
                <w:noProof/>
                <w:webHidden/>
              </w:rPr>
            </w:r>
            <w:r>
              <w:rPr>
                <w:noProof/>
                <w:webHidden/>
              </w:rPr>
              <w:fldChar w:fldCharType="separate"/>
            </w:r>
            <w:r w:rsidR="00F52238">
              <w:rPr>
                <w:noProof/>
                <w:webHidden/>
              </w:rPr>
              <w:t>26</w:t>
            </w:r>
            <w:r>
              <w:rPr>
                <w:noProof/>
                <w:webHidden/>
              </w:rPr>
              <w:fldChar w:fldCharType="end"/>
            </w:r>
          </w:hyperlink>
        </w:p>
        <w:p w14:paraId="4C53710F" w14:textId="1D3D5BCB"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898" w:history="1">
            <w:r w:rsidRPr="00622368">
              <w:rPr>
                <w:rStyle w:val="Hypertextovodkaz"/>
                <w:rFonts w:ascii="Cambria" w:hAnsi="Cambria" w:cs="Courier New"/>
                <w:bCs/>
                <w:noProof/>
              </w:rPr>
              <w:t>5.4</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eastAsia="Play" w:hAnsi="Cambria" w:cs="Courier New"/>
                <w:noProof/>
              </w:rPr>
              <w:t xml:space="preserve">Crunchbase: </w:t>
            </w:r>
            <w:r w:rsidRPr="00622368">
              <w:rPr>
                <w:rStyle w:val="Hypertextovodkaz"/>
                <w:rFonts w:ascii="Cambria" w:hAnsi="Cambria" w:cs="Courier New"/>
                <w:b/>
                <w:noProof/>
              </w:rPr>
              <w:t>Socigy na Crunchbase</w:t>
            </w:r>
            <w:r>
              <w:rPr>
                <w:noProof/>
                <w:webHidden/>
              </w:rPr>
              <w:tab/>
            </w:r>
            <w:r>
              <w:rPr>
                <w:noProof/>
                <w:webHidden/>
              </w:rPr>
              <w:fldChar w:fldCharType="begin"/>
            </w:r>
            <w:r>
              <w:rPr>
                <w:noProof/>
                <w:webHidden/>
              </w:rPr>
              <w:instrText xml:space="preserve"> PAGEREF _Toc193889898 \h </w:instrText>
            </w:r>
            <w:r>
              <w:rPr>
                <w:noProof/>
                <w:webHidden/>
              </w:rPr>
            </w:r>
            <w:r>
              <w:rPr>
                <w:noProof/>
                <w:webHidden/>
              </w:rPr>
              <w:fldChar w:fldCharType="separate"/>
            </w:r>
            <w:r w:rsidR="00F52238">
              <w:rPr>
                <w:noProof/>
                <w:webHidden/>
              </w:rPr>
              <w:t>27</w:t>
            </w:r>
            <w:r>
              <w:rPr>
                <w:noProof/>
                <w:webHidden/>
              </w:rPr>
              <w:fldChar w:fldCharType="end"/>
            </w:r>
          </w:hyperlink>
        </w:p>
        <w:p w14:paraId="3825374C" w14:textId="098971CB" w:rsidR="00D12E56" w:rsidRDefault="00D12E56">
          <w:pPr>
            <w:pStyle w:val="Obsah1"/>
            <w:tabs>
              <w:tab w:val="left" w:pos="440"/>
              <w:tab w:val="right" w:leader="dot" w:pos="9060"/>
            </w:tabs>
            <w:rPr>
              <w:rFonts w:asciiTheme="minorHAnsi" w:eastAsiaTheme="minorEastAsia" w:hAnsiTheme="minorHAnsi" w:cstheme="minorBidi"/>
              <w:noProof/>
              <w:kern w:val="2"/>
              <w:sz w:val="24"/>
              <w:szCs w:val="24"/>
              <w14:ligatures w14:val="standardContextual"/>
            </w:rPr>
          </w:pPr>
          <w:hyperlink w:anchor="_Toc193889899" w:history="1">
            <w:r w:rsidRPr="00622368">
              <w:rPr>
                <w:rStyle w:val="Hypertextovodkaz"/>
                <w:rFonts w:ascii="Cambria" w:hAnsi="Cambria" w:cs="Courier New"/>
                <w:noProof/>
              </w:rPr>
              <w:t>6</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Media plán kampaně</w:t>
            </w:r>
            <w:r>
              <w:rPr>
                <w:noProof/>
                <w:webHidden/>
              </w:rPr>
              <w:tab/>
            </w:r>
            <w:r>
              <w:rPr>
                <w:noProof/>
                <w:webHidden/>
              </w:rPr>
              <w:fldChar w:fldCharType="begin"/>
            </w:r>
            <w:r>
              <w:rPr>
                <w:noProof/>
                <w:webHidden/>
              </w:rPr>
              <w:instrText xml:space="preserve"> PAGEREF _Toc193889899 \h </w:instrText>
            </w:r>
            <w:r>
              <w:rPr>
                <w:noProof/>
                <w:webHidden/>
              </w:rPr>
            </w:r>
            <w:r>
              <w:rPr>
                <w:noProof/>
                <w:webHidden/>
              </w:rPr>
              <w:fldChar w:fldCharType="separate"/>
            </w:r>
            <w:r w:rsidR="00F52238">
              <w:rPr>
                <w:noProof/>
                <w:webHidden/>
              </w:rPr>
              <w:t>28</w:t>
            </w:r>
            <w:r>
              <w:rPr>
                <w:noProof/>
                <w:webHidden/>
              </w:rPr>
              <w:fldChar w:fldCharType="end"/>
            </w:r>
          </w:hyperlink>
        </w:p>
        <w:p w14:paraId="06C73934" w14:textId="24379DD0"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900" w:history="1">
            <w:r w:rsidRPr="00622368">
              <w:rPr>
                <w:rStyle w:val="Hypertextovodkaz"/>
                <w:rFonts w:ascii="Cambria" w:hAnsi="Cambria"/>
                <w:bCs/>
                <w:noProof/>
              </w:rPr>
              <w:t>6.1</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Časový harmonogram</w:t>
            </w:r>
            <w:r>
              <w:rPr>
                <w:noProof/>
                <w:webHidden/>
              </w:rPr>
              <w:tab/>
            </w:r>
            <w:r>
              <w:rPr>
                <w:noProof/>
                <w:webHidden/>
              </w:rPr>
              <w:fldChar w:fldCharType="begin"/>
            </w:r>
            <w:r>
              <w:rPr>
                <w:noProof/>
                <w:webHidden/>
              </w:rPr>
              <w:instrText xml:space="preserve"> PAGEREF _Toc193889900 \h </w:instrText>
            </w:r>
            <w:r>
              <w:rPr>
                <w:noProof/>
                <w:webHidden/>
              </w:rPr>
            </w:r>
            <w:r>
              <w:rPr>
                <w:noProof/>
                <w:webHidden/>
              </w:rPr>
              <w:fldChar w:fldCharType="separate"/>
            </w:r>
            <w:r w:rsidR="00F52238">
              <w:rPr>
                <w:noProof/>
                <w:webHidden/>
              </w:rPr>
              <w:t>28</w:t>
            </w:r>
            <w:r>
              <w:rPr>
                <w:noProof/>
                <w:webHidden/>
              </w:rPr>
              <w:fldChar w:fldCharType="end"/>
            </w:r>
          </w:hyperlink>
        </w:p>
        <w:p w14:paraId="23EA2428" w14:textId="218B7833"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901" w:history="1">
            <w:r w:rsidRPr="00622368">
              <w:rPr>
                <w:rStyle w:val="Hypertextovodkaz"/>
                <w:rFonts w:ascii="Cambria" w:hAnsi="Cambria"/>
                <w:bCs/>
                <w:noProof/>
              </w:rPr>
              <w:t>6.2</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Kanály a platformy</w:t>
            </w:r>
            <w:r>
              <w:rPr>
                <w:noProof/>
                <w:webHidden/>
              </w:rPr>
              <w:tab/>
            </w:r>
            <w:r>
              <w:rPr>
                <w:noProof/>
                <w:webHidden/>
              </w:rPr>
              <w:fldChar w:fldCharType="begin"/>
            </w:r>
            <w:r>
              <w:rPr>
                <w:noProof/>
                <w:webHidden/>
              </w:rPr>
              <w:instrText xml:space="preserve"> PAGEREF _Toc193889901 \h </w:instrText>
            </w:r>
            <w:r>
              <w:rPr>
                <w:noProof/>
                <w:webHidden/>
              </w:rPr>
            </w:r>
            <w:r>
              <w:rPr>
                <w:noProof/>
                <w:webHidden/>
              </w:rPr>
              <w:fldChar w:fldCharType="separate"/>
            </w:r>
            <w:r w:rsidR="00F52238">
              <w:rPr>
                <w:noProof/>
                <w:webHidden/>
              </w:rPr>
              <w:t>28</w:t>
            </w:r>
            <w:r>
              <w:rPr>
                <w:noProof/>
                <w:webHidden/>
              </w:rPr>
              <w:fldChar w:fldCharType="end"/>
            </w:r>
          </w:hyperlink>
        </w:p>
        <w:p w14:paraId="6879E912" w14:textId="4F68C7B4"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902" w:history="1">
            <w:r w:rsidRPr="00622368">
              <w:rPr>
                <w:rStyle w:val="Hypertextovodkaz"/>
                <w:rFonts w:ascii="Cambria" w:hAnsi="Cambria"/>
                <w:bCs/>
                <w:noProof/>
              </w:rPr>
              <w:t>6.3</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Rozpočet</w:t>
            </w:r>
            <w:r>
              <w:rPr>
                <w:noProof/>
                <w:webHidden/>
              </w:rPr>
              <w:tab/>
            </w:r>
            <w:r>
              <w:rPr>
                <w:noProof/>
                <w:webHidden/>
              </w:rPr>
              <w:fldChar w:fldCharType="begin"/>
            </w:r>
            <w:r>
              <w:rPr>
                <w:noProof/>
                <w:webHidden/>
              </w:rPr>
              <w:instrText xml:space="preserve"> PAGEREF _Toc193889902 \h </w:instrText>
            </w:r>
            <w:r>
              <w:rPr>
                <w:noProof/>
                <w:webHidden/>
              </w:rPr>
            </w:r>
            <w:r>
              <w:rPr>
                <w:noProof/>
                <w:webHidden/>
              </w:rPr>
              <w:fldChar w:fldCharType="separate"/>
            </w:r>
            <w:r w:rsidR="00F52238">
              <w:rPr>
                <w:noProof/>
                <w:webHidden/>
              </w:rPr>
              <w:t>28</w:t>
            </w:r>
            <w:r>
              <w:rPr>
                <w:noProof/>
                <w:webHidden/>
              </w:rPr>
              <w:fldChar w:fldCharType="end"/>
            </w:r>
          </w:hyperlink>
        </w:p>
        <w:p w14:paraId="27EF4FE0" w14:textId="0FD20651"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903" w:history="1">
            <w:r w:rsidRPr="00622368">
              <w:rPr>
                <w:rStyle w:val="Hypertextovodkaz"/>
                <w:rFonts w:ascii="Cambria" w:hAnsi="Cambria"/>
                <w:bCs/>
                <w:noProof/>
              </w:rPr>
              <w:t>6.4</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Očekávaný dosah</w:t>
            </w:r>
            <w:r>
              <w:rPr>
                <w:noProof/>
                <w:webHidden/>
              </w:rPr>
              <w:tab/>
            </w:r>
            <w:r>
              <w:rPr>
                <w:noProof/>
                <w:webHidden/>
              </w:rPr>
              <w:fldChar w:fldCharType="begin"/>
            </w:r>
            <w:r>
              <w:rPr>
                <w:noProof/>
                <w:webHidden/>
              </w:rPr>
              <w:instrText xml:space="preserve"> PAGEREF _Toc193889903 \h </w:instrText>
            </w:r>
            <w:r>
              <w:rPr>
                <w:noProof/>
                <w:webHidden/>
              </w:rPr>
            </w:r>
            <w:r>
              <w:rPr>
                <w:noProof/>
                <w:webHidden/>
              </w:rPr>
              <w:fldChar w:fldCharType="separate"/>
            </w:r>
            <w:r w:rsidR="00F52238">
              <w:rPr>
                <w:noProof/>
                <w:webHidden/>
              </w:rPr>
              <w:t>29</w:t>
            </w:r>
            <w:r>
              <w:rPr>
                <w:noProof/>
                <w:webHidden/>
              </w:rPr>
              <w:fldChar w:fldCharType="end"/>
            </w:r>
          </w:hyperlink>
        </w:p>
        <w:p w14:paraId="22D81347" w14:textId="157C4F8C"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904" w:history="1">
            <w:r w:rsidRPr="00622368">
              <w:rPr>
                <w:rStyle w:val="Hypertextovodkaz"/>
                <w:rFonts w:ascii="Cambria" w:hAnsi="Cambria"/>
                <w:bCs/>
                <w:noProof/>
              </w:rPr>
              <w:t>6.5</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noProof/>
              </w:rPr>
              <w:t>Metody vyhodnocení</w:t>
            </w:r>
            <w:r>
              <w:rPr>
                <w:noProof/>
                <w:webHidden/>
              </w:rPr>
              <w:tab/>
            </w:r>
            <w:r>
              <w:rPr>
                <w:noProof/>
                <w:webHidden/>
              </w:rPr>
              <w:fldChar w:fldCharType="begin"/>
            </w:r>
            <w:r>
              <w:rPr>
                <w:noProof/>
                <w:webHidden/>
              </w:rPr>
              <w:instrText xml:space="preserve"> PAGEREF _Toc193889904 \h </w:instrText>
            </w:r>
            <w:r>
              <w:rPr>
                <w:noProof/>
                <w:webHidden/>
              </w:rPr>
            </w:r>
            <w:r>
              <w:rPr>
                <w:noProof/>
                <w:webHidden/>
              </w:rPr>
              <w:fldChar w:fldCharType="separate"/>
            </w:r>
            <w:r w:rsidR="00F52238">
              <w:rPr>
                <w:noProof/>
                <w:webHidden/>
              </w:rPr>
              <w:t>29</w:t>
            </w:r>
            <w:r>
              <w:rPr>
                <w:noProof/>
                <w:webHidden/>
              </w:rPr>
              <w:fldChar w:fldCharType="end"/>
            </w:r>
          </w:hyperlink>
        </w:p>
        <w:p w14:paraId="56684888" w14:textId="0CFA07B3" w:rsidR="00D12E56" w:rsidRDefault="00D12E56">
          <w:pPr>
            <w:pStyle w:val="Obsah1"/>
            <w:tabs>
              <w:tab w:val="left" w:pos="440"/>
              <w:tab w:val="right" w:leader="dot" w:pos="9060"/>
            </w:tabs>
            <w:rPr>
              <w:rFonts w:asciiTheme="minorHAnsi" w:eastAsiaTheme="minorEastAsia" w:hAnsiTheme="minorHAnsi" w:cstheme="minorBidi"/>
              <w:noProof/>
              <w:kern w:val="2"/>
              <w:sz w:val="24"/>
              <w:szCs w:val="24"/>
              <w14:ligatures w14:val="standardContextual"/>
            </w:rPr>
          </w:pPr>
          <w:hyperlink w:anchor="_Toc193889905" w:history="1">
            <w:r w:rsidRPr="00622368">
              <w:rPr>
                <w:rStyle w:val="Hypertextovodkaz"/>
                <w:rFonts w:ascii="Cambria" w:hAnsi="Cambria" w:cs="Courier New"/>
                <w:noProof/>
              </w:rPr>
              <w:t>7</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Rozpočet kampaně</w:t>
            </w:r>
            <w:r>
              <w:rPr>
                <w:noProof/>
                <w:webHidden/>
              </w:rPr>
              <w:tab/>
            </w:r>
            <w:r>
              <w:rPr>
                <w:noProof/>
                <w:webHidden/>
              </w:rPr>
              <w:fldChar w:fldCharType="begin"/>
            </w:r>
            <w:r>
              <w:rPr>
                <w:noProof/>
                <w:webHidden/>
              </w:rPr>
              <w:instrText xml:space="preserve"> PAGEREF _Toc193889905 \h </w:instrText>
            </w:r>
            <w:r>
              <w:rPr>
                <w:noProof/>
                <w:webHidden/>
              </w:rPr>
            </w:r>
            <w:r>
              <w:rPr>
                <w:noProof/>
                <w:webHidden/>
              </w:rPr>
              <w:fldChar w:fldCharType="separate"/>
            </w:r>
            <w:r w:rsidR="00F52238">
              <w:rPr>
                <w:noProof/>
                <w:webHidden/>
              </w:rPr>
              <w:t>30</w:t>
            </w:r>
            <w:r>
              <w:rPr>
                <w:noProof/>
                <w:webHidden/>
              </w:rPr>
              <w:fldChar w:fldCharType="end"/>
            </w:r>
          </w:hyperlink>
        </w:p>
        <w:p w14:paraId="79B37D04" w14:textId="59BD124C"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906" w:history="1">
            <w:r w:rsidRPr="00622368">
              <w:rPr>
                <w:rStyle w:val="Hypertextovodkaz"/>
                <w:rFonts w:ascii="Cambria" w:eastAsia="Arial" w:hAnsi="Cambria"/>
                <w:bCs/>
                <w:noProof/>
              </w:rPr>
              <w:t>7.1</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eastAsia="Arial" w:hAnsi="Cambria"/>
                <w:noProof/>
              </w:rPr>
              <w:t>Klíčové oblasti rozpočtu</w:t>
            </w:r>
            <w:r>
              <w:rPr>
                <w:noProof/>
                <w:webHidden/>
              </w:rPr>
              <w:tab/>
            </w:r>
            <w:r>
              <w:rPr>
                <w:noProof/>
                <w:webHidden/>
              </w:rPr>
              <w:fldChar w:fldCharType="begin"/>
            </w:r>
            <w:r>
              <w:rPr>
                <w:noProof/>
                <w:webHidden/>
              </w:rPr>
              <w:instrText xml:space="preserve"> PAGEREF _Toc193889906 \h </w:instrText>
            </w:r>
            <w:r>
              <w:rPr>
                <w:noProof/>
                <w:webHidden/>
              </w:rPr>
            </w:r>
            <w:r>
              <w:rPr>
                <w:noProof/>
                <w:webHidden/>
              </w:rPr>
              <w:fldChar w:fldCharType="separate"/>
            </w:r>
            <w:r w:rsidR="00F52238">
              <w:rPr>
                <w:noProof/>
                <w:webHidden/>
              </w:rPr>
              <w:t>30</w:t>
            </w:r>
            <w:r>
              <w:rPr>
                <w:noProof/>
                <w:webHidden/>
              </w:rPr>
              <w:fldChar w:fldCharType="end"/>
            </w:r>
          </w:hyperlink>
        </w:p>
        <w:p w14:paraId="75D00D11" w14:textId="07EABF1B" w:rsidR="00D12E56" w:rsidRDefault="00D12E56">
          <w:pPr>
            <w:pStyle w:val="Obsah1"/>
            <w:tabs>
              <w:tab w:val="left" w:pos="440"/>
              <w:tab w:val="right" w:leader="dot" w:pos="9060"/>
            </w:tabs>
            <w:rPr>
              <w:rFonts w:asciiTheme="minorHAnsi" w:eastAsiaTheme="minorEastAsia" w:hAnsiTheme="minorHAnsi" w:cstheme="minorBidi"/>
              <w:noProof/>
              <w:kern w:val="2"/>
              <w:sz w:val="24"/>
              <w:szCs w:val="24"/>
              <w14:ligatures w14:val="standardContextual"/>
            </w:rPr>
          </w:pPr>
          <w:hyperlink w:anchor="_Toc193889907" w:history="1">
            <w:r w:rsidRPr="00622368">
              <w:rPr>
                <w:rStyle w:val="Hypertextovodkaz"/>
                <w:rFonts w:ascii="Cambria" w:hAnsi="Cambria" w:cs="Courier New"/>
                <w:noProof/>
              </w:rPr>
              <w:t>8</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Vyhodnocení kampaně</w:t>
            </w:r>
            <w:r>
              <w:rPr>
                <w:noProof/>
                <w:webHidden/>
              </w:rPr>
              <w:tab/>
            </w:r>
            <w:r>
              <w:rPr>
                <w:noProof/>
                <w:webHidden/>
              </w:rPr>
              <w:fldChar w:fldCharType="begin"/>
            </w:r>
            <w:r>
              <w:rPr>
                <w:noProof/>
                <w:webHidden/>
              </w:rPr>
              <w:instrText xml:space="preserve"> PAGEREF _Toc193889907 \h </w:instrText>
            </w:r>
            <w:r>
              <w:rPr>
                <w:noProof/>
                <w:webHidden/>
              </w:rPr>
            </w:r>
            <w:r>
              <w:rPr>
                <w:noProof/>
                <w:webHidden/>
              </w:rPr>
              <w:fldChar w:fldCharType="separate"/>
            </w:r>
            <w:r w:rsidR="00F52238">
              <w:rPr>
                <w:noProof/>
                <w:webHidden/>
              </w:rPr>
              <w:t>32</w:t>
            </w:r>
            <w:r>
              <w:rPr>
                <w:noProof/>
                <w:webHidden/>
              </w:rPr>
              <w:fldChar w:fldCharType="end"/>
            </w:r>
          </w:hyperlink>
        </w:p>
        <w:p w14:paraId="499246E0" w14:textId="73786096"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908" w:history="1">
            <w:r w:rsidRPr="00622368">
              <w:rPr>
                <w:rStyle w:val="Hypertextovodkaz"/>
                <w:rFonts w:ascii="Cambria" w:hAnsi="Cambria" w:cs="Courier New"/>
                <w:bCs/>
                <w:noProof/>
              </w:rPr>
              <w:t>8.1</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Finanční vyhodnocení</w:t>
            </w:r>
            <w:r>
              <w:rPr>
                <w:noProof/>
                <w:webHidden/>
              </w:rPr>
              <w:tab/>
            </w:r>
            <w:r>
              <w:rPr>
                <w:noProof/>
                <w:webHidden/>
              </w:rPr>
              <w:fldChar w:fldCharType="begin"/>
            </w:r>
            <w:r>
              <w:rPr>
                <w:noProof/>
                <w:webHidden/>
              </w:rPr>
              <w:instrText xml:space="preserve"> PAGEREF _Toc193889908 \h </w:instrText>
            </w:r>
            <w:r>
              <w:rPr>
                <w:noProof/>
                <w:webHidden/>
              </w:rPr>
            </w:r>
            <w:r>
              <w:rPr>
                <w:noProof/>
                <w:webHidden/>
              </w:rPr>
              <w:fldChar w:fldCharType="separate"/>
            </w:r>
            <w:r w:rsidR="00F52238">
              <w:rPr>
                <w:noProof/>
                <w:webHidden/>
              </w:rPr>
              <w:t>32</w:t>
            </w:r>
            <w:r>
              <w:rPr>
                <w:noProof/>
                <w:webHidden/>
              </w:rPr>
              <w:fldChar w:fldCharType="end"/>
            </w:r>
          </w:hyperlink>
        </w:p>
        <w:p w14:paraId="0BB5E967" w14:textId="61794835"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909" w:history="1">
            <w:r w:rsidRPr="00622368">
              <w:rPr>
                <w:rStyle w:val="Hypertextovodkaz"/>
                <w:rFonts w:ascii="Cambria" w:hAnsi="Cambria" w:cs="Courier New"/>
                <w:bCs/>
                <w:noProof/>
              </w:rPr>
              <w:t>8.2</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Výsledky a úspěšnost</w:t>
            </w:r>
            <w:r>
              <w:rPr>
                <w:noProof/>
                <w:webHidden/>
              </w:rPr>
              <w:tab/>
            </w:r>
            <w:r>
              <w:rPr>
                <w:noProof/>
                <w:webHidden/>
              </w:rPr>
              <w:fldChar w:fldCharType="begin"/>
            </w:r>
            <w:r>
              <w:rPr>
                <w:noProof/>
                <w:webHidden/>
              </w:rPr>
              <w:instrText xml:space="preserve"> PAGEREF _Toc193889909 \h </w:instrText>
            </w:r>
            <w:r>
              <w:rPr>
                <w:noProof/>
                <w:webHidden/>
              </w:rPr>
            </w:r>
            <w:r>
              <w:rPr>
                <w:noProof/>
                <w:webHidden/>
              </w:rPr>
              <w:fldChar w:fldCharType="separate"/>
            </w:r>
            <w:r w:rsidR="00F52238">
              <w:rPr>
                <w:noProof/>
                <w:webHidden/>
              </w:rPr>
              <w:t>32</w:t>
            </w:r>
            <w:r>
              <w:rPr>
                <w:noProof/>
                <w:webHidden/>
              </w:rPr>
              <w:fldChar w:fldCharType="end"/>
            </w:r>
          </w:hyperlink>
        </w:p>
        <w:p w14:paraId="5CC7C8B7" w14:textId="51C5B587"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910" w:history="1">
            <w:r w:rsidRPr="00622368">
              <w:rPr>
                <w:rStyle w:val="Hypertextovodkaz"/>
                <w:rFonts w:ascii="Cambria" w:hAnsi="Cambria" w:cs="Courier New"/>
                <w:bCs/>
                <w:noProof/>
              </w:rPr>
              <w:t>8.3</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Co se podaří?</w:t>
            </w:r>
            <w:r>
              <w:rPr>
                <w:noProof/>
                <w:webHidden/>
              </w:rPr>
              <w:tab/>
            </w:r>
            <w:r>
              <w:rPr>
                <w:noProof/>
                <w:webHidden/>
              </w:rPr>
              <w:fldChar w:fldCharType="begin"/>
            </w:r>
            <w:r>
              <w:rPr>
                <w:noProof/>
                <w:webHidden/>
              </w:rPr>
              <w:instrText xml:space="preserve"> PAGEREF _Toc193889910 \h </w:instrText>
            </w:r>
            <w:r>
              <w:rPr>
                <w:noProof/>
                <w:webHidden/>
              </w:rPr>
            </w:r>
            <w:r>
              <w:rPr>
                <w:noProof/>
                <w:webHidden/>
              </w:rPr>
              <w:fldChar w:fldCharType="separate"/>
            </w:r>
            <w:r w:rsidR="00F52238">
              <w:rPr>
                <w:noProof/>
                <w:webHidden/>
              </w:rPr>
              <w:t>33</w:t>
            </w:r>
            <w:r>
              <w:rPr>
                <w:noProof/>
                <w:webHidden/>
              </w:rPr>
              <w:fldChar w:fldCharType="end"/>
            </w:r>
          </w:hyperlink>
        </w:p>
        <w:p w14:paraId="776C0C70" w14:textId="1779B495" w:rsidR="00D12E56" w:rsidRDefault="00D12E56">
          <w:pPr>
            <w:pStyle w:val="Obsah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93889911" w:history="1">
            <w:r w:rsidRPr="00622368">
              <w:rPr>
                <w:rStyle w:val="Hypertextovodkaz"/>
                <w:rFonts w:ascii="Cambria" w:hAnsi="Cambria" w:cs="Courier New"/>
                <w:bCs/>
                <w:noProof/>
              </w:rPr>
              <w:t>8.4</w:t>
            </w:r>
            <w:r>
              <w:rPr>
                <w:rFonts w:asciiTheme="minorHAnsi" w:eastAsiaTheme="minorEastAsia" w:hAnsiTheme="minorHAnsi" w:cstheme="minorBidi"/>
                <w:noProof/>
                <w:kern w:val="2"/>
                <w:sz w:val="24"/>
                <w:szCs w:val="24"/>
                <w14:ligatures w14:val="standardContextual"/>
              </w:rPr>
              <w:tab/>
            </w:r>
            <w:r w:rsidRPr="00622368">
              <w:rPr>
                <w:rStyle w:val="Hypertextovodkaz"/>
                <w:rFonts w:ascii="Cambria" w:hAnsi="Cambria" w:cs="Courier New"/>
                <w:noProof/>
              </w:rPr>
              <w:t>Co bude možné zlepšit?</w:t>
            </w:r>
            <w:r>
              <w:rPr>
                <w:noProof/>
                <w:webHidden/>
              </w:rPr>
              <w:tab/>
            </w:r>
            <w:r>
              <w:rPr>
                <w:noProof/>
                <w:webHidden/>
              </w:rPr>
              <w:fldChar w:fldCharType="begin"/>
            </w:r>
            <w:r>
              <w:rPr>
                <w:noProof/>
                <w:webHidden/>
              </w:rPr>
              <w:instrText xml:space="preserve"> PAGEREF _Toc193889911 \h </w:instrText>
            </w:r>
            <w:r>
              <w:rPr>
                <w:noProof/>
                <w:webHidden/>
              </w:rPr>
            </w:r>
            <w:r>
              <w:rPr>
                <w:noProof/>
                <w:webHidden/>
              </w:rPr>
              <w:fldChar w:fldCharType="separate"/>
            </w:r>
            <w:r w:rsidR="00F52238">
              <w:rPr>
                <w:noProof/>
                <w:webHidden/>
              </w:rPr>
              <w:t>33</w:t>
            </w:r>
            <w:r>
              <w:rPr>
                <w:noProof/>
                <w:webHidden/>
              </w:rPr>
              <w:fldChar w:fldCharType="end"/>
            </w:r>
          </w:hyperlink>
        </w:p>
        <w:p w14:paraId="07261D7A" w14:textId="41A14538" w:rsidR="00D12E56" w:rsidRDefault="00D12E56">
          <w:pPr>
            <w:pStyle w:val="Obsah1"/>
            <w:tabs>
              <w:tab w:val="right" w:leader="dot" w:pos="9060"/>
            </w:tabs>
            <w:rPr>
              <w:rFonts w:asciiTheme="minorHAnsi" w:eastAsiaTheme="minorEastAsia" w:hAnsiTheme="minorHAnsi" w:cstheme="minorBidi"/>
              <w:noProof/>
              <w:kern w:val="2"/>
              <w:sz w:val="24"/>
              <w:szCs w:val="24"/>
              <w14:ligatures w14:val="standardContextual"/>
            </w:rPr>
          </w:pPr>
          <w:hyperlink w:anchor="_Toc193889912" w:history="1">
            <w:r w:rsidRPr="00622368">
              <w:rPr>
                <w:rStyle w:val="Hypertextovodkaz"/>
                <w:rFonts w:ascii="Cambria" w:hAnsi="Cambria" w:cs="Courier New"/>
                <w:noProof/>
              </w:rPr>
              <w:t>Závěr</w:t>
            </w:r>
            <w:r>
              <w:rPr>
                <w:noProof/>
                <w:webHidden/>
              </w:rPr>
              <w:tab/>
            </w:r>
            <w:r>
              <w:rPr>
                <w:noProof/>
                <w:webHidden/>
              </w:rPr>
              <w:fldChar w:fldCharType="begin"/>
            </w:r>
            <w:r>
              <w:rPr>
                <w:noProof/>
                <w:webHidden/>
              </w:rPr>
              <w:instrText xml:space="preserve"> PAGEREF _Toc193889912 \h </w:instrText>
            </w:r>
            <w:r>
              <w:rPr>
                <w:noProof/>
                <w:webHidden/>
              </w:rPr>
            </w:r>
            <w:r>
              <w:rPr>
                <w:noProof/>
                <w:webHidden/>
              </w:rPr>
              <w:fldChar w:fldCharType="separate"/>
            </w:r>
            <w:r w:rsidR="00F52238">
              <w:rPr>
                <w:noProof/>
                <w:webHidden/>
              </w:rPr>
              <w:t>34</w:t>
            </w:r>
            <w:r>
              <w:rPr>
                <w:noProof/>
                <w:webHidden/>
              </w:rPr>
              <w:fldChar w:fldCharType="end"/>
            </w:r>
          </w:hyperlink>
        </w:p>
        <w:p w14:paraId="5C457D4D" w14:textId="2961E8D6" w:rsidR="00D12E56" w:rsidRDefault="00D12E56">
          <w:pPr>
            <w:pStyle w:val="Obsah1"/>
            <w:tabs>
              <w:tab w:val="right" w:leader="dot" w:pos="9060"/>
            </w:tabs>
            <w:rPr>
              <w:rFonts w:asciiTheme="minorHAnsi" w:eastAsiaTheme="minorEastAsia" w:hAnsiTheme="minorHAnsi" w:cstheme="minorBidi"/>
              <w:noProof/>
              <w:kern w:val="2"/>
              <w:sz w:val="24"/>
              <w:szCs w:val="24"/>
              <w14:ligatures w14:val="standardContextual"/>
            </w:rPr>
          </w:pPr>
          <w:hyperlink w:anchor="_Toc193889913" w:history="1">
            <w:r w:rsidRPr="00622368">
              <w:rPr>
                <w:rStyle w:val="Hypertextovodkaz"/>
                <w:rFonts w:ascii="Cambria" w:hAnsi="Cambria" w:cs="Courier New"/>
                <w:noProof/>
              </w:rPr>
              <w:t>Zdroje</w:t>
            </w:r>
            <w:r>
              <w:rPr>
                <w:noProof/>
                <w:webHidden/>
              </w:rPr>
              <w:tab/>
            </w:r>
            <w:r>
              <w:rPr>
                <w:noProof/>
                <w:webHidden/>
              </w:rPr>
              <w:fldChar w:fldCharType="begin"/>
            </w:r>
            <w:r>
              <w:rPr>
                <w:noProof/>
                <w:webHidden/>
              </w:rPr>
              <w:instrText xml:space="preserve"> PAGEREF _Toc193889913 \h </w:instrText>
            </w:r>
            <w:r>
              <w:rPr>
                <w:noProof/>
                <w:webHidden/>
              </w:rPr>
            </w:r>
            <w:r>
              <w:rPr>
                <w:noProof/>
                <w:webHidden/>
              </w:rPr>
              <w:fldChar w:fldCharType="separate"/>
            </w:r>
            <w:r w:rsidR="00F52238">
              <w:rPr>
                <w:noProof/>
                <w:webHidden/>
              </w:rPr>
              <w:t>35</w:t>
            </w:r>
            <w:r>
              <w:rPr>
                <w:noProof/>
                <w:webHidden/>
              </w:rPr>
              <w:fldChar w:fldCharType="end"/>
            </w:r>
          </w:hyperlink>
        </w:p>
        <w:p w14:paraId="70E4E4B6" w14:textId="0280B82F" w:rsidR="00D12E56" w:rsidRDefault="00D12E56">
          <w:pPr>
            <w:pStyle w:val="Obsah1"/>
            <w:tabs>
              <w:tab w:val="right" w:leader="dot" w:pos="9060"/>
            </w:tabs>
            <w:rPr>
              <w:rFonts w:asciiTheme="minorHAnsi" w:eastAsiaTheme="minorEastAsia" w:hAnsiTheme="minorHAnsi" w:cstheme="minorBidi"/>
              <w:noProof/>
              <w:kern w:val="2"/>
              <w:sz w:val="24"/>
              <w:szCs w:val="24"/>
              <w14:ligatures w14:val="standardContextual"/>
            </w:rPr>
          </w:pPr>
          <w:hyperlink w:anchor="_Toc193889914" w:history="1">
            <w:r w:rsidRPr="00622368">
              <w:rPr>
                <w:rStyle w:val="Hypertextovodkaz"/>
                <w:rFonts w:ascii="Cambria" w:hAnsi="Cambria" w:cs="Courier New"/>
                <w:noProof/>
              </w:rPr>
              <w:t>Přílohy</w:t>
            </w:r>
            <w:r>
              <w:rPr>
                <w:noProof/>
                <w:webHidden/>
              </w:rPr>
              <w:tab/>
            </w:r>
            <w:r>
              <w:rPr>
                <w:noProof/>
                <w:webHidden/>
              </w:rPr>
              <w:fldChar w:fldCharType="begin"/>
            </w:r>
            <w:r>
              <w:rPr>
                <w:noProof/>
                <w:webHidden/>
              </w:rPr>
              <w:instrText xml:space="preserve"> PAGEREF _Toc193889914 \h </w:instrText>
            </w:r>
            <w:r>
              <w:rPr>
                <w:noProof/>
                <w:webHidden/>
              </w:rPr>
            </w:r>
            <w:r>
              <w:rPr>
                <w:noProof/>
                <w:webHidden/>
              </w:rPr>
              <w:fldChar w:fldCharType="separate"/>
            </w:r>
            <w:r w:rsidR="00F52238">
              <w:rPr>
                <w:noProof/>
                <w:webHidden/>
              </w:rPr>
              <w:t>36</w:t>
            </w:r>
            <w:r>
              <w:rPr>
                <w:noProof/>
                <w:webHidden/>
              </w:rPr>
              <w:fldChar w:fldCharType="end"/>
            </w:r>
          </w:hyperlink>
        </w:p>
        <w:p w14:paraId="18270FFB" w14:textId="28F413AC" w:rsidR="00D12E56" w:rsidRDefault="00D12E56">
          <w:pPr>
            <w:pStyle w:val="Obsah2"/>
            <w:tabs>
              <w:tab w:val="right" w:leader="dot" w:pos="9060"/>
            </w:tabs>
            <w:rPr>
              <w:rFonts w:asciiTheme="minorHAnsi" w:eastAsiaTheme="minorEastAsia" w:hAnsiTheme="minorHAnsi" w:cstheme="minorBidi"/>
              <w:noProof/>
              <w:kern w:val="2"/>
              <w:sz w:val="24"/>
              <w:szCs w:val="24"/>
              <w14:ligatures w14:val="standardContextual"/>
            </w:rPr>
          </w:pPr>
          <w:hyperlink w:anchor="_Toc193889915" w:history="1">
            <w:r w:rsidRPr="00622368">
              <w:rPr>
                <w:rStyle w:val="Hypertextovodkaz"/>
                <w:rFonts w:ascii="Cambria" w:hAnsi="Cambria" w:cs="Courier New"/>
                <w:noProof/>
              </w:rPr>
              <w:t>I. Byznys plán</w:t>
            </w:r>
            <w:r>
              <w:rPr>
                <w:noProof/>
                <w:webHidden/>
              </w:rPr>
              <w:tab/>
            </w:r>
            <w:r>
              <w:rPr>
                <w:noProof/>
                <w:webHidden/>
              </w:rPr>
              <w:fldChar w:fldCharType="begin"/>
            </w:r>
            <w:r>
              <w:rPr>
                <w:noProof/>
                <w:webHidden/>
              </w:rPr>
              <w:instrText xml:space="preserve"> PAGEREF _Toc193889915 \h </w:instrText>
            </w:r>
            <w:r>
              <w:rPr>
                <w:noProof/>
                <w:webHidden/>
              </w:rPr>
            </w:r>
            <w:r>
              <w:rPr>
                <w:noProof/>
                <w:webHidden/>
              </w:rPr>
              <w:fldChar w:fldCharType="separate"/>
            </w:r>
            <w:r w:rsidR="00F52238">
              <w:rPr>
                <w:noProof/>
                <w:webHidden/>
              </w:rPr>
              <w:t>36</w:t>
            </w:r>
            <w:r>
              <w:rPr>
                <w:noProof/>
                <w:webHidden/>
              </w:rPr>
              <w:fldChar w:fldCharType="end"/>
            </w:r>
          </w:hyperlink>
        </w:p>
        <w:p w14:paraId="2D9CDF62" w14:textId="36949A7A" w:rsidR="00D12E56" w:rsidRDefault="00D12E56">
          <w:pPr>
            <w:pStyle w:val="Obsah2"/>
            <w:tabs>
              <w:tab w:val="right" w:leader="dot" w:pos="9060"/>
            </w:tabs>
            <w:rPr>
              <w:rFonts w:asciiTheme="minorHAnsi" w:eastAsiaTheme="minorEastAsia" w:hAnsiTheme="minorHAnsi" w:cstheme="minorBidi"/>
              <w:noProof/>
              <w:kern w:val="2"/>
              <w:sz w:val="24"/>
              <w:szCs w:val="24"/>
              <w14:ligatures w14:val="standardContextual"/>
            </w:rPr>
          </w:pPr>
          <w:hyperlink w:anchor="_Toc193889916" w:history="1">
            <w:r w:rsidRPr="00622368">
              <w:rPr>
                <w:rStyle w:val="Hypertextovodkaz"/>
                <w:rFonts w:ascii="Cambria" w:eastAsia="Arial" w:hAnsi="Cambria" w:cs="Courier New"/>
                <w:noProof/>
              </w:rPr>
              <w:t>II. Varianty loga Socigy</w:t>
            </w:r>
            <w:r>
              <w:rPr>
                <w:noProof/>
                <w:webHidden/>
              </w:rPr>
              <w:tab/>
            </w:r>
            <w:r>
              <w:rPr>
                <w:noProof/>
                <w:webHidden/>
              </w:rPr>
              <w:fldChar w:fldCharType="begin"/>
            </w:r>
            <w:r>
              <w:rPr>
                <w:noProof/>
                <w:webHidden/>
              </w:rPr>
              <w:instrText xml:space="preserve"> PAGEREF _Toc193889916 \h </w:instrText>
            </w:r>
            <w:r>
              <w:rPr>
                <w:noProof/>
                <w:webHidden/>
              </w:rPr>
            </w:r>
            <w:r>
              <w:rPr>
                <w:noProof/>
                <w:webHidden/>
              </w:rPr>
              <w:fldChar w:fldCharType="separate"/>
            </w:r>
            <w:r w:rsidR="00F52238">
              <w:rPr>
                <w:noProof/>
                <w:webHidden/>
              </w:rPr>
              <w:t>36</w:t>
            </w:r>
            <w:r>
              <w:rPr>
                <w:noProof/>
                <w:webHidden/>
              </w:rPr>
              <w:fldChar w:fldCharType="end"/>
            </w:r>
          </w:hyperlink>
        </w:p>
        <w:p w14:paraId="3BA17580" w14:textId="246337A2" w:rsidR="00750EC7" w:rsidRDefault="00750EC7">
          <w:r w:rsidRPr="00437B5B">
            <w:rPr>
              <w:rFonts w:ascii="Cambria" w:hAnsi="Cambria" w:cs="Courier New"/>
              <w:b/>
              <w:bCs/>
              <w:color w:val="000000" w:themeColor="text1"/>
            </w:rPr>
            <w:fldChar w:fldCharType="end"/>
          </w:r>
        </w:p>
      </w:sdtContent>
    </w:sdt>
    <w:p w14:paraId="6D519908" w14:textId="77777777" w:rsidR="001320EA" w:rsidRDefault="001320EA" w:rsidP="001320EA">
      <w:pPr>
        <w:pStyle w:val="Nadpis1"/>
        <w:numPr>
          <w:ilvl w:val="0"/>
          <w:numId w:val="0"/>
        </w:numPr>
        <w:sectPr w:rsidR="001320EA" w:rsidSect="00837428">
          <w:footerReference w:type="default" r:id="rId10"/>
          <w:pgSz w:w="11906" w:h="16838"/>
          <w:pgMar w:top="1701" w:right="1418" w:bottom="1701" w:left="1418" w:header="709" w:footer="709" w:gutter="0"/>
          <w:pgNumType w:start="1"/>
          <w:cols w:space="708"/>
        </w:sectPr>
      </w:pPr>
    </w:p>
    <w:p w14:paraId="000000C1" w14:textId="4E9BF5C9" w:rsidR="00503D29" w:rsidRPr="00437B5B" w:rsidRDefault="00000000" w:rsidP="001320EA">
      <w:pPr>
        <w:pStyle w:val="Nadpis1"/>
        <w:numPr>
          <w:ilvl w:val="0"/>
          <w:numId w:val="0"/>
        </w:numPr>
        <w:rPr>
          <w:rFonts w:ascii="Cambria" w:hAnsi="Cambria"/>
        </w:rPr>
      </w:pPr>
      <w:bookmarkStart w:id="6" w:name="_Toc193889871"/>
      <w:r w:rsidRPr="00437B5B">
        <w:rPr>
          <w:rFonts w:ascii="Cambria" w:hAnsi="Cambria"/>
        </w:rPr>
        <w:lastRenderedPageBreak/>
        <w:t>Úvod</w:t>
      </w:r>
      <w:bookmarkEnd w:id="6"/>
    </w:p>
    <w:p w14:paraId="000000C2" w14:textId="77777777" w:rsidR="00503D29" w:rsidRPr="00707F21" w:rsidRDefault="00000000">
      <w:pPr>
        <w:spacing w:line="360" w:lineRule="auto"/>
        <w:rPr>
          <w:rFonts w:ascii="Cambria" w:hAnsi="Cambria" w:cs="Courier New"/>
          <w:sz w:val="24"/>
          <w:szCs w:val="24"/>
        </w:rPr>
      </w:pPr>
      <w:r w:rsidRPr="00707F21">
        <w:rPr>
          <w:rFonts w:ascii="Cambria" w:hAnsi="Cambria" w:cs="Courier New"/>
          <w:sz w:val="24"/>
          <w:szCs w:val="24"/>
        </w:rPr>
        <w:t>Cílem mého maturitního projektu je vytvořit komplexní strategii pro uvedení nové sociální platformy na trh, která bude zaměřena na personalizované zážitky pro uživatele, inovativní přístup k tvůrcům a bezpečné prostředí pro děti. Tento projekt si klade za cíl nejen definovat samotnou platformu, ale také vytvořit jasnou marketingovou strategii, která podpoří její růst a úspěch na vysoce konkurenčním trhu sociálních médií. Chci se zaměřit na analýzu aktuálních trendů v oblasti sociálních sítí, identifikaci našich cílových skupin, analýzu konkurence, ale i na výzvy a příležitosti, které trh nabízí.</w:t>
      </w:r>
    </w:p>
    <w:p w14:paraId="000000C3" w14:textId="77777777" w:rsidR="00503D29" w:rsidRPr="00707F21" w:rsidRDefault="00000000">
      <w:pPr>
        <w:spacing w:line="360" w:lineRule="auto"/>
        <w:rPr>
          <w:rFonts w:ascii="Cambria" w:hAnsi="Cambria" w:cs="Courier New"/>
          <w:sz w:val="24"/>
          <w:szCs w:val="24"/>
        </w:rPr>
      </w:pPr>
      <w:r w:rsidRPr="00707F21">
        <w:rPr>
          <w:rFonts w:ascii="Cambria" w:hAnsi="Cambria" w:cs="Courier New"/>
          <w:sz w:val="24"/>
          <w:szCs w:val="24"/>
        </w:rPr>
        <w:t>V první části textu představím tvář značky a její vizi, kde podrobně vysvětlím, co naše platforma nabízí, čím se odlišuje od stávajících platforem a jaké výhody přináší našim uživatelům a tvůrcům. Zaměřím se na klíčové funkce a přístupy, které činí naši platformu unikátní, a to zejména v oblasti personalizace obsahu, vytvoření bezpečného prostoru pro děti a možnosti monetizace pro tvůrce bez vysokých počátečních poplatků.</w:t>
      </w:r>
    </w:p>
    <w:p w14:paraId="000000C4" w14:textId="77777777" w:rsidR="00503D29" w:rsidRPr="00707F21" w:rsidRDefault="00000000">
      <w:pPr>
        <w:spacing w:line="360" w:lineRule="auto"/>
        <w:rPr>
          <w:rFonts w:ascii="Cambria" w:hAnsi="Cambria" w:cs="Courier New"/>
          <w:sz w:val="24"/>
          <w:szCs w:val="24"/>
        </w:rPr>
      </w:pPr>
      <w:r w:rsidRPr="00707F21">
        <w:rPr>
          <w:rFonts w:ascii="Cambria" w:hAnsi="Cambria" w:cs="Courier New"/>
          <w:sz w:val="24"/>
          <w:szCs w:val="24"/>
        </w:rPr>
        <w:t>Dále se budu věnovat analýze trhu, která bude obsahovat přehled současného stavu sociálních médií a růstových trendů. Tento přehled nám umožní lépe pochopit, jakým směrem se tento sektor ubírá, a jaké technologické novinky, jako jsou AI personalizované kanály nebo integrace e-</w:t>
      </w:r>
      <w:proofErr w:type="spellStart"/>
      <w:r w:rsidRPr="00707F21">
        <w:rPr>
          <w:rFonts w:ascii="Cambria" w:hAnsi="Cambria" w:cs="Courier New"/>
          <w:sz w:val="24"/>
          <w:szCs w:val="24"/>
        </w:rPr>
        <w:t>commerce</w:t>
      </w:r>
      <w:proofErr w:type="spellEnd"/>
      <w:r w:rsidRPr="00707F21">
        <w:rPr>
          <w:rFonts w:ascii="Cambria" w:hAnsi="Cambria" w:cs="Courier New"/>
          <w:sz w:val="24"/>
          <w:szCs w:val="24"/>
        </w:rPr>
        <w:t>, ovlivňují chování uživatelů a tvůrců. Součástí analýzy bude i určení příležitostí, které trh nabízí pro náš produkt, a výzev, kterým budeme čelit při zavádění platformy.</w:t>
      </w:r>
    </w:p>
    <w:p w14:paraId="000000C5" w14:textId="77777777" w:rsidR="00503D29" w:rsidRPr="00707F21" w:rsidRDefault="00000000">
      <w:pPr>
        <w:spacing w:line="360" w:lineRule="auto"/>
        <w:rPr>
          <w:rFonts w:ascii="Cambria" w:hAnsi="Cambria" w:cs="Courier New"/>
          <w:sz w:val="24"/>
          <w:szCs w:val="24"/>
        </w:rPr>
      </w:pPr>
      <w:r w:rsidRPr="00707F21">
        <w:rPr>
          <w:rFonts w:ascii="Cambria" w:hAnsi="Cambria" w:cs="Courier New"/>
          <w:sz w:val="24"/>
          <w:szCs w:val="24"/>
        </w:rPr>
        <w:t>V další části projektu se zaměřím na stanovení konkrétních marketingových cílů. Cílem bude nejen zvýšit povědomí o značce, ale také efektivně komunikovat hodnotu platformy potenciálním uživatelům a tvůrcům. Tyto cíle budou mít měřitelné parametry a konkrétní časové rámce, což nám umožní efektivně sledovat pokrok a přizpůsobovat strategii v závislosti na vývoji trhu.</w:t>
      </w:r>
    </w:p>
    <w:p w14:paraId="000000C6" w14:textId="45445204" w:rsidR="00503D29" w:rsidRPr="00707F21" w:rsidRDefault="00000000">
      <w:pPr>
        <w:spacing w:line="360" w:lineRule="auto"/>
        <w:rPr>
          <w:rFonts w:ascii="Cambria" w:hAnsi="Cambria" w:cs="Courier New"/>
          <w:sz w:val="24"/>
          <w:szCs w:val="24"/>
        </w:rPr>
      </w:pPr>
      <w:r w:rsidRPr="00707F21">
        <w:rPr>
          <w:rFonts w:ascii="Cambria" w:hAnsi="Cambria" w:cs="Courier New"/>
          <w:sz w:val="24"/>
          <w:szCs w:val="24"/>
        </w:rPr>
        <w:t xml:space="preserve">V závěru tohoto projektu shrnu klíčové kroky, které budou následovat po implementaci marketingové strategie a doporučím opatření, jak zajistit dlouhodobý růst a stabilitu platformy. Budu se soustředit na doporučení týkající se dalšího vývoje produktu, rozšíření funkčnosti a technických vylepšení, stejně jako na návrhy pro rozvoj </w:t>
      </w:r>
      <w:r w:rsidRPr="00707F21">
        <w:rPr>
          <w:rFonts w:ascii="Cambria" w:hAnsi="Cambria" w:cs="Courier New"/>
          <w:sz w:val="24"/>
          <w:szCs w:val="24"/>
        </w:rPr>
        <w:lastRenderedPageBreak/>
        <w:t>uživatelské základny a posílení komunity kolem platformy. Tento projekt tedy nebude pouze teoretickým návrhem, ale praktickým základem pro reálný vstup na trh.</w:t>
      </w:r>
    </w:p>
    <w:p w14:paraId="000000C7" w14:textId="77777777" w:rsidR="00503D29" w:rsidRPr="00707F21" w:rsidRDefault="00503D29">
      <w:pPr>
        <w:spacing w:line="360" w:lineRule="auto"/>
        <w:rPr>
          <w:rFonts w:ascii="Cambria" w:hAnsi="Cambria"/>
        </w:rPr>
      </w:pPr>
    </w:p>
    <w:p w14:paraId="000000C8" w14:textId="77777777" w:rsidR="00503D29" w:rsidRPr="00707F21" w:rsidRDefault="00503D29">
      <w:pPr>
        <w:spacing w:line="360" w:lineRule="auto"/>
        <w:rPr>
          <w:rFonts w:ascii="Cambria" w:hAnsi="Cambria"/>
        </w:rPr>
      </w:pPr>
    </w:p>
    <w:p w14:paraId="000000C9" w14:textId="77777777" w:rsidR="00503D29" w:rsidRPr="00707F21" w:rsidRDefault="00503D29">
      <w:pPr>
        <w:spacing w:line="360" w:lineRule="auto"/>
        <w:rPr>
          <w:rFonts w:ascii="Cambria" w:hAnsi="Cambria"/>
        </w:rPr>
      </w:pPr>
    </w:p>
    <w:p w14:paraId="000000CA" w14:textId="77777777" w:rsidR="00503D29" w:rsidRPr="00707F21" w:rsidRDefault="00503D29">
      <w:pPr>
        <w:spacing w:line="360" w:lineRule="auto"/>
        <w:rPr>
          <w:rFonts w:ascii="Cambria" w:hAnsi="Cambria"/>
        </w:rPr>
      </w:pPr>
    </w:p>
    <w:p w14:paraId="000000CB" w14:textId="77777777" w:rsidR="00503D29" w:rsidRPr="00707F21" w:rsidRDefault="00503D29">
      <w:pPr>
        <w:spacing w:line="360" w:lineRule="auto"/>
        <w:rPr>
          <w:rFonts w:ascii="Cambria" w:hAnsi="Cambria"/>
        </w:rPr>
      </w:pPr>
    </w:p>
    <w:p w14:paraId="000000CC" w14:textId="77777777" w:rsidR="00503D29" w:rsidRPr="00707F21" w:rsidRDefault="00503D29">
      <w:pPr>
        <w:spacing w:line="360" w:lineRule="auto"/>
        <w:rPr>
          <w:rFonts w:ascii="Cambria" w:hAnsi="Cambria"/>
        </w:rPr>
      </w:pPr>
    </w:p>
    <w:p w14:paraId="000000CD" w14:textId="77777777" w:rsidR="00503D29" w:rsidRPr="00707F21" w:rsidRDefault="00000000">
      <w:pPr>
        <w:spacing w:line="360" w:lineRule="auto"/>
        <w:rPr>
          <w:rFonts w:ascii="Cambria" w:hAnsi="Cambria"/>
        </w:rPr>
      </w:pPr>
      <w:r w:rsidRPr="00707F21">
        <w:rPr>
          <w:rFonts w:ascii="Cambria" w:hAnsi="Cambria"/>
        </w:rPr>
        <w:br w:type="page"/>
      </w:r>
    </w:p>
    <w:p w14:paraId="000000CE" w14:textId="77777777" w:rsidR="00503D29" w:rsidRPr="00437B5B" w:rsidRDefault="00000000">
      <w:pPr>
        <w:pStyle w:val="Nadpis1"/>
        <w:numPr>
          <w:ilvl w:val="0"/>
          <w:numId w:val="3"/>
        </w:numPr>
        <w:spacing w:line="360" w:lineRule="auto"/>
        <w:rPr>
          <w:rFonts w:ascii="Cambria" w:hAnsi="Cambria" w:cs="Courier New"/>
        </w:rPr>
      </w:pPr>
      <w:bookmarkStart w:id="7" w:name="_Toc193889872"/>
      <w:r w:rsidRPr="00437B5B">
        <w:rPr>
          <w:rFonts w:ascii="Cambria" w:hAnsi="Cambria" w:cs="Courier New"/>
        </w:rPr>
        <w:lastRenderedPageBreak/>
        <w:t>Kdo je SOCIGY?</w:t>
      </w:r>
      <w:bookmarkEnd w:id="7"/>
      <w:r w:rsidRPr="00437B5B">
        <w:rPr>
          <w:rFonts w:ascii="Cambria" w:hAnsi="Cambria" w:cs="Courier New"/>
        </w:rPr>
        <w:t xml:space="preserve"> </w:t>
      </w:r>
    </w:p>
    <w:p w14:paraId="000000CF" w14:textId="77777777" w:rsidR="00503D29" w:rsidRPr="00707F21" w:rsidRDefault="00000000">
      <w:pPr>
        <w:pBdr>
          <w:top w:val="nil"/>
          <w:left w:val="nil"/>
          <w:bottom w:val="nil"/>
          <w:right w:val="nil"/>
          <w:between w:val="nil"/>
        </w:pBdr>
        <w:spacing w:after="0" w:line="360" w:lineRule="auto"/>
        <w:jc w:val="both"/>
        <w:rPr>
          <w:rFonts w:ascii="Cambria" w:hAnsi="Cambria" w:cs="Courier New"/>
          <w:color w:val="000000"/>
          <w:sz w:val="24"/>
          <w:szCs w:val="24"/>
        </w:rPr>
      </w:pPr>
      <w:r w:rsidRPr="00707F21">
        <w:rPr>
          <w:rFonts w:ascii="Cambria" w:hAnsi="Cambria" w:cs="Courier New"/>
          <w:color w:val="000000"/>
          <w:sz w:val="24"/>
          <w:szCs w:val="24"/>
        </w:rPr>
        <w:t xml:space="preserve">Představte si sociální síť, kde nebudete jen pasivním konzumentem obsahu, ale využijte ji jako aktivní nástroj, který si budete moct přizpůsobit vašim potřebám. Personalizace je </w:t>
      </w:r>
      <w:r w:rsidRPr="00707F21">
        <w:rPr>
          <w:rFonts w:ascii="Cambria" w:hAnsi="Cambria" w:cs="Courier New"/>
          <w:b/>
          <w:color w:val="000000"/>
          <w:sz w:val="24"/>
          <w:szCs w:val="24"/>
        </w:rPr>
        <w:t>srdcem naší platformy.</w:t>
      </w:r>
      <w:r w:rsidRPr="00707F21">
        <w:rPr>
          <w:rFonts w:ascii="Cambria" w:hAnsi="Cambria" w:cs="Courier New"/>
          <w:color w:val="000000"/>
          <w:sz w:val="24"/>
          <w:szCs w:val="24"/>
        </w:rPr>
        <w:t xml:space="preserve"> Chceme, abyste si SOCIGY přizpůsobili přesně podle svých představ. A jak toho chceme dosáhnout?</w:t>
      </w:r>
    </w:p>
    <w:p w14:paraId="000000D0" w14:textId="64E40ACE" w:rsidR="00503D29" w:rsidRPr="00437B5B" w:rsidRDefault="00000000">
      <w:pPr>
        <w:pStyle w:val="Nadpis2"/>
        <w:spacing w:line="360" w:lineRule="auto"/>
        <w:rPr>
          <w:rFonts w:ascii="Cambria" w:hAnsi="Cambria" w:cs="Courier New"/>
        </w:rPr>
      </w:pPr>
      <w:bookmarkStart w:id="8" w:name="_Toc193889873"/>
      <w:r w:rsidRPr="00437B5B">
        <w:rPr>
          <w:rFonts w:ascii="Cambria" w:hAnsi="Cambria" w:cs="Courier New"/>
        </w:rPr>
        <w:t>Nástroje personalizace</w:t>
      </w:r>
      <w:bookmarkEnd w:id="8"/>
      <w:r w:rsidRPr="00437B5B">
        <w:rPr>
          <w:rFonts w:ascii="Cambria" w:hAnsi="Cambria" w:cs="Courier New"/>
        </w:rPr>
        <w:t xml:space="preserve"> </w:t>
      </w:r>
    </w:p>
    <w:p w14:paraId="000000D1" w14:textId="77777777" w:rsidR="00503D29" w:rsidRPr="00707F21" w:rsidRDefault="00000000">
      <w:pPr>
        <w:pBdr>
          <w:top w:val="nil"/>
          <w:left w:val="nil"/>
          <w:bottom w:val="nil"/>
          <w:right w:val="nil"/>
          <w:between w:val="nil"/>
        </w:pBdr>
        <w:spacing w:after="0" w:line="360" w:lineRule="auto"/>
        <w:jc w:val="both"/>
        <w:rPr>
          <w:rFonts w:ascii="Cambria" w:hAnsi="Cambria" w:cs="Courier New"/>
          <w:color w:val="000000"/>
          <w:sz w:val="24"/>
          <w:szCs w:val="24"/>
        </w:rPr>
      </w:pPr>
      <w:r w:rsidRPr="00707F21">
        <w:rPr>
          <w:rFonts w:ascii="Cambria" w:hAnsi="Cambria" w:cs="Courier New"/>
          <w:color w:val="000000"/>
          <w:sz w:val="24"/>
          <w:szCs w:val="24"/>
        </w:rPr>
        <w:t xml:space="preserve">Pro realizaci našich cílů souvisejících s personalizací využijeme tyto nástroje: </w:t>
      </w:r>
    </w:p>
    <w:p w14:paraId="000000D2" w14:textId="77777777" w:rsidR="00503D29" w:rsidRPr="00707F21" w:rsidRDefault="00503D29">
      <w:pPr>
        <w:pBdr>
          <w:top w:val="nil"/>
          <w:left w:val="nil"/>
          <w:bottom w:val="nil"/>
          <w:right w:val="nil"/>
          <w:between w:val="nil"/>
        </w:pBdr>
        <w:spacing w:after="0" w:line="360" w:lineRule="auto"/>
        <w:jc w:val="both"/>
        <w:rPr>
          <w:rFonts w:ascii="Cambria" w:hAnsi="Cambria" w:cs="Courier New"/>
          <w:sz w:val="24"/>
          <w:szCs w:val="24"/>
        </w:rPr>
      </w:pPr>
    </w:p>
    <w:p w14:paraId="000000D3" w14:textId="77777777" w:rsidR="00503D29" w:rsidRPr="00707F21" w:rsidRDefault="00000000">
      <w:pPr>
        <w:spacing w:after="0" w:line="360" w:lineRule="auto"/>
        <w:jc w:val="both"/>
        <w:rPr>
          <w:rFonts w:ascii="Cambria" w:hAnsi="Cambria" w:cs="Courier New"/>
          <w:sz w:val="24"/>
          <w:szCs w:val="24"/>
        </w:rPr>
      </w:pPr>
      <w:r w:rsidRPr="00707F21">
        <w:rPr>
          <w:rFonts w:ascii="Cambria" w:hAnsi="Cambria" w:cs="Courier New"/>
          <w:b/>
          <w:sz w:val="24"/>
          <w:szCs w:val="24"/>
        </w:rPr>
        <w:t>Pluginy</w:t>
      </w:r>
    </w:p>
    <w:p w14:paraId="000000D4" w14:textId="77777777" w:rsidR="00503D29" w:rsidRPr="00707F21" w:rsidRDefault="00000000">
      <w:pPr>
        <w:spacing w:after="0" w:line="360" w:lineRule="auto"/>
        <w:jc w:val="both"/>
        <w:rPr>
          <w:rFonts w:ascii="Cambria" w:hAnsi="Cambria" w:cs="Courier New"/>
          <w:sz w:val="24"/>
          <w:szCs w:val="24"/>
        </w:rPr>
      </w:pPr>
      <w:r w:rsidRPr="00707F21">
        <w:rPr>
          <w:rFonts w:ascii="Cambria" w:hAnsi="Cambria" w:cs="Courier New"/>
          <w:sz w:val="24"/>
          <w:szCs w:val="24"/>
        </w:rPr>
        <w:t xml:space="preserve">Jako uživatelé si budete moci vytvářet vlastní pluginy, které vám umožní přizpůsobit vzhled a funkčnost aplikace. </w:t>
      </w:r>
    </w:p>
    <w:p w14:paraId="000000D5" w14:textId="1EAE9D67" w:rsidR="00503D29" w:rsidRPr="00707F21" w:rsidRDefault="00000000">
      <w:pPr>
        <w:spacing w:after="0" w:line="360" w:lineRule="auto"/>
        <w:jc w:val="both"/>
        <w:rPr>
          <w:rFonts w:ascii="Cambria" w:hAnsi="Cambria" w:cs="Courier New"/>
          <w:sz w:val="24"/>
          <w:szCs w:val="24"/>
        </w:rPr>
      </w:pPr>
      <w:r w:rsidRPr="00707F21">
        <w:rPr>
          <w:rFonts w:ascii="Cambria" w:hAnsi="Cambria" w:cs="Courier New"/>
          <w:sz w:val="24"/>
          <w:szCs w:val="24"/>
        </w:rPr>
        <w:t>Chcete mít tmavý režim, větší fonty, lepší funkce</w:t>
      </w:r>
      <w:r w:rsidR="0068639A" w:rsidRPr="00707F21">
        <w:rPr>
          <w:rFonts w:ascii="Cambria" w:hAnsi="Cambria" w:cs="Courier New"/>
          <w:sz w:val="24"/>
          <w:szCs w:val="24"/>
        </w:rPr>
        <w:t xml:space="preserve">, </w:t>
      </w:r>
      <w:r w:rsidRPr="00707F21">
        <w:rPr>
          <w:rFonts w:ascii="Cambria" w:hAnsi="Cambria" w:cs="Courier New"/>
          <w:sz w:val="24"/>
          <w:szCs w:val="24"/>
        </w:rPr>
        <w:t xml:space="preserve">a nebo si třeba upravit vzhled celé aplikace? S pluginy to bude možné. </w:t>
      </w:r>
    </w:p>
    <w:p w14:paraId="000000D6" w14:textId="77777777" w:rsidR="00503D29" w:rsidRPr="00707F21" w:rsidRDefault="00503D29">
      <w:pPr>
        <w:spacing w:after="0" w:line="360" w:lineRule="auto"/>
        <w:jc w:val="both"/>
        <w:rPr>
          <w:rFonts w:ascii="Cambria" w:hAnsi="Cambria" w:cs="Courier New"/>
          <w:sz w:val="24"/>
          <w:szCs w:val="24"/>
        </w:rPr>
      </w:pPr>
    </w:p>
    <w:p w14:paraId="000000D7" w14:textId="77777777" w:rsidR="00503D29" w:rsidRPr="00707F21" w:rsidRDefault="00000000">
      <w:pPr>
        <w:spacing w:after="0" w:line="360" w:lineRule="auto"/>
        <w:jc w:val="both"/>
        <w:rPr>
          <w:rFonts w:ascii="Cambria" w:hAnsi="Cambria" w:cs="Courier New"/>
          <w:sz w:val="24"/>
          <w:szCs w:val="24"/>
        </w:rPr>
      </w:pPr>
      <w:r w:rsidRPr="00707F21">
        <w:rPr>
          <w:rFonts w:ascii="Cambria" w:hAnsi="Cambria" w:cs="Courier New"/>
          <w:b/>
          <w:sz w:val="24"/>
          <w:szCs w:val="24"/>
        </w:rPr>
        <w:t xml:space="preserve">Personalizované </w:t>
      </w:r>
      <w:proofErr w:type="spellStart"/>
      <w:r w:rsidRPr="00707F21">
        <w:rPr>
          <w:rFonts w:ascii="Cambria" w:hAnsi="Cambria" w:cs="Courier New"/>
          <w:b/>
          <w:sz w:val="24"/>
          <w:szCs w:val="24"/>
        </w:rPr>
        <w:t>feedy</w:t>
      </w:r>
      <w:proofErr w:type="spellEnd"/>
    </w:p>
    <w:p w14:paraId="000000D8" w14:textId="77777777" w:rsidR="00503D29" w:rsidRPr="00707F21" w:rsidRDefault="00000000">
      <w:pPr>
        <w:spacing w:after="0" w:line="360" w:lineRule="auto"/>
        <w:jc w:val="both"/>
        <w:rPr>
          <w:rFonts w:ascii="Cambria" w:hAnsi="Cambria" w:cs="Courier New"/>
          <w:sz w:val="24"/>
          <w:szCs w:val="24"/>
        </w:rPr>
      </w:pPr>
      <w:r w:rsidRPr="00707F21">
        <w:rPr>
          <w:rFonts w:ascii="Cambria" w:hAnsi="Cambria" w:cs="Courier New"/>
          <w:sz w:val="24"/>
          <w:szCs w:val="24"/>
        </w:rPr>
        <w:t xml:space="preserve">Namísto jednotného informačního kanálu, kde se mísí vše možné, si budete moci vytvořit až pět různých </w:t>
      </w:r>
      <w:proofErr w:type="spellStart"/>
      <w:r w:rsidRPr="00707F21">
        <w:rPr>
          <w:rFonts w:ascii="Cambria" w:hAnsi="Cambria" w:cs="Courier New"/>
          <w:sz w:val="24"/>
          <w:szCs w:val="24"/>
        </w:rPr>
        <w:t>feedů</w:t>
      </w:r>
      <w:proofErr w:type="spellEnd"/>
      <w:r w:rsidRPr="00707F21">
        <w:rPr>
          <w:rFonts w:ascii="Cambria" w:hAnsi="Cambria" w:cs="Courier New"/>
          <w:sz w:val="24"/>
          <w:szCs w:val="24"/>
        </w:rPr>
        <w:t xml:space="preserve"> zaměřených na vaše konkrétní zájmy. </w:t>
      </w:r>
    </w:p>
    <w:p w14:paraId="000000D9" w14:textId="77777777" w:rsidR="00503D29" w:rsidRPr="00707F21" w:rsidRDefault="00000000">
      <w:pPr>
        <w:spacing w:after="0" w:line="360" w:lineRule="auto"/>
        <w:jc w:val="both"/>
        <w:rPr>
          <w:rFonts w:ascii="Cambria" w:hAnsi="Cambria" w:cs="Courier New"/>
          <w:sz w:val="24"/>
          <w:szCs w:val="24"/>
        </w:rPr>
      </w:pPr>
      <w:r w:rsidRPr="00707F21">
        <w:rPr>
          <w:rFonts w:ascii="Cambria" w:hAnsi="Cambria" w:cs="Courier New"/>
          <w:sz w:val="24"/>
          <w:szCs w:val="24"/>
        </w:rPr>
        <w:t xml:space="preserve">Chcete se ponořit do světa investic, cestování nebo sportu? Jednoduše si vytvoříte </w:t>
      </w:r>
      <w:proofErr w:type="spellStart"/>
      <w:r w:rsidRPr="00707F21">
        <w:rPr>
          <w:rFonts w:ascii="Cambria" w:hAnsi="Cambria" w:cs="Courier New"/>
          <w:sz w:val="24"/>
          <w:szCs w:val="24"/>
        </w:rPr>
        <w:t>feed</w:t>
      </w:r>
      <w:proofErr w:type="spellEnd"/>
      <w:r w:rsidRPr="00707F21">
        <w:rPr>
          <w:rFonts w:ascii="Cambria" w:hAnsi="Cambria" w:cs="Courier New"/>
          <w:sz w:val="24"/>
          <w:szCs w:val="24"/>
        </w:rPr>
        <w:t xml:space="preserve"> zaměřený právě na tyto oblasti a budete mít přístup pouze k relevantnímu obsahu.</w:t>
      </w:r>
    </w:p>
    <w:p w14:paraId="000000DA" w14:textId="77777777" w:rsidR="00503D29" w:rsidRPr="00707F21" w:rsidRDefault="00503D29">
      <w:pPr>
        <w:spacing w:after="0" w:line="360" w:lineRule="auto"/>
        <w:jc w:val="both"/>
        <w:rPr>
          <w:rFonts w:ascii="Cambria" w:hAnsi="Cambria" w:cs="Courier New"/>
        </w:rPr>
      </w:pPr>
    </w:p>
    <w:p w14:paraId="000000DB" w14:textId="77777777" w:rsidR="00503D29" w:rsidRPr="00707F21" w:rsidRDefault="00000000">
      <w:pPr>
        <w:spacing w:after="0" w:line="360" w:lineRule="auto"/>
        <w:jc w:val="both"/>
        <w:rPr>
          <w:rFonts w:ascii="Cambria" w:hAnsi="Cambria" w:cs="Courier New"/>
          <w:sz w:val="24"/>
          <w:szCs w:val="24"/>
        </w:rPr>
      </w:pPr>
      <w:r w:rsidRPr="00707F21">
        <w:rPr>
          <w:rFonts w:ascii="Cambria" w:hAnsi="Cambria" w:cs="Courier New"/>
          <w:b/>
          <w:sz w:val="24"/>
          <w:szCs w:val="24"/>
        </w:rPr>
        <w:t>Komunita tvůrců</w:t>
      </w:r>
    </w:p>
    <w:p w14:paraId="000000DC" w14:textId="77777777" w:rsidR="00503D29" w:rsidRPr="00707F21" w:rsidRDefault="00000000">
      <w:pPr>
        <w:spacing w:after="0" w:line="360" w:lineRule="auto"/>
        <w:jc w:val="both"/>
        <w:rPr>
          <w:rFonts w:ascii="Cambria" w:hAnsi="Cambria" w:cs="Courier New"/>
          <w:sz w:val="24"/>
          <w:szCs w:val="24"/>
        </w:rPr>
      </w:pPr>
      <w:r w:rsidRPr="00707F21">
        <w:rPr>
          <w:rFonts w:ascii="Cambria" w:hAnsi="Cambria" w:cs="Courier New"/>
          <w:sz w:val="24"/>
          <w:szCs w:val="24"/>
        </w:rPr>
        <w:t>Podpoříme komunitu tvůrců pluginů, kteří budou sdílet své výtvory s ostatními uživateli. Díky tomu se bude platforma neustále vyvíjet a neustále nabízet nové možnosti přizpůsobení.</w:t>
      </w:r>
    </w:p>
    <w:p w14:paraId="000000DE" w14:textId="794B8941" w:rsidR="00503D29" w:rsidRPr="00707F21" w:rsidRDefault="005B0485">
      <w:pPr>
        <w:pBdr>
          <w:top w:val="nil"/>
          <w:left w:val="nil"/>
          <w:bottom w:val="nil"/>
          <w:right w:val="nil"/>
          <w:between w:val="nil"/>
        </w:pBdr>
        <w:spacing w:after="0" w:line="360" w:lineRule="auto"/>
        <w:jc w:val="both"/>
        <w:rPr>
          <w:rFonts w:ascii="Cambria" w:hAnsi="Cambria" w:cs="Courier New"/>
          <w:color w:val="000000"/>
          <w:sz w:val="24"/>
          <w:szCs w:val="24"/>
        </w:rPr>
      </w:pPr>
      <w:r>
        <w:rPr>
          <w:rFonts w:ascii="Cambria" w:hAnsi="Cambria" w:cs="Courier New"/>
          <w:sz w:val="24"/>
          <w:szCs w:val="24"/>
        </w:rPr>
        <w:br w:type="column"/>
      </w:r>
      <w:r w:rsidRPr="00707F21">
        <w:rPr>
          <w:rFonts w:ascii="Cambria" w:hAnsi="Cambria" w:cs="Courier New"/>
          <w:b/>
          <w:color w:val="000000"/>
          <w:sz w:val="24"/>
          <w:szCs w:val="24"/>
        </w:rPr>
        <w:lastRenderedPageBreak/>
        <w:t>Bezpečná online interakce</w:t>
      </w:r>
    </w:p>
    <w:p w14:paraId="000000DF" w14:textId="77777777" w:rsidR="00503D29" w:rsidRPr="00707F21" w:rsidRDefault="00000000">
      <w:pPr>
        <w:pBdr>
          <w:top w:val="nil"/>
          <w:left w:val="nil"/>
          <w:bottom w:val="nil"/>
          <w:right w:val="nil"/>
          <w:between w:val="nil"/>
        </w:pBdr>
        <w:spacing w:after="0" w:line="360" w:lineRule="auto"/>
        <w:jc w:val="both"/>
        <w:rPr>
          <w:rFonts w:ascii="Cambria" w:hAnsi="Cambria" w:cs="Courier New"/>
          <w:color w:val="000000"/>
          <w:sz w:val="24"/>
          <w:szCs w:val="24"/>
        </w:rPr>
      </w:pPr>
      <w:r w:rsidRPr="00707F21">
        <w:rPr>
          <w:rFonts w:ascii="Cambria" w:hAnsi="Cambria" w:cs="Courier New"/>
          <w:color w:val="000000"/>
          <w:sz w:val="24"/>
          <w:szCs w:val="24"/>
        </w:rPr>
        <w:t>Jako rodiče budete mít přehled o tom, s kým vaše děti komunikují a jaký obsah konzumují. Díky pokročilým nástrojům pro filtrování obsahu a detekci nevhodného materiálu zajistíme bezpečnou online zkušenost pro celou rodinu.</w:t>
      </w:r>
    </w:p>
    <w:p w14:paraId="000000E0" w14:textId="3B8EB1FF" w:rsidR="00503D29" w:rsidRPr="00707F21" w:rsidRDefault="00503D29">
      <w:pPr>
        <w:pBdr>
          <w:top w:val="nil"/>
          <w:left w:val="nil"/>
          <w:bottom w:val="nil"/>
          <w:right w:val="nil"/>
          <w:between w:val="nil"/>
        </w:pBdr>
        <w:spacing w:after="0" w:line="360" w:lineRule="auto"/>
        <w:jc w:val="both"/>
        <w:rPr>
          <w:rFonts w:ascii="Cambria" w:hAnsi="Cambria" w:cs="Courier New"/>
          <w:color w:val="000000"/>
          <w:sz w:val="24"/>
          <w:szCs w:val="24"/>
        </w:rPr>
      </w:pPr>
    </w:p>
    <w:p w14:paraId="000000E1" w14:textId="4BF449AD" w:rsidR="00503D29" w:rsidRPr="00437B5B" w:rsidRDefault="00000000">
      <w:pPr>
        <w:pStyle w:val="Nadpis2"/>
        <w:spacing w:line="360" w:lineRule="auto"/>
        <w:rPr>
          <w:rFonts w:ascii="Cambria" w:hAnsi="Cambria" w:cs="Courier New"/>
        </w:rPr>
      </w:pPr>
      <w:bookmarkStart w:id="9" w:name="_Toc193889874"/>
      <w:r w:rsidRPr="00437B5B">
        <w:rPr>
          <w:rFonts w:ascii="Cambria" w:hAnsi="Cambria" w:cs="Courier New"/>
        </w:rPr>
        <w:t>Fokus na jedinečnost</w:t>
      </w:r>
      <w:bookmarkEnd w:id="9"/>
      <w:r w:rsidRPr="00437B5B">
        <w:rPr>
          <w:rFonts w:ascii="Cambria" w:hAnsi="Cambria" w:cs="Courier New"/>
        </w:rPr>
        <w:t xml:space="preserve"> </w:t>
      </w:r>
    </w:p>
    <w:p w14:paraId="000000E2" w14:textId="77777777" w:rsidR="00503D29" w:rsidRPr="00707F21" w:rsidRDefault="00000000">
      <w:pPr>
        <w:pBdr>
          <w:top w:val="nil"/>
          <w:left w:val="nil"/>
          <w:bottom w:val="nil"/>
          <w:right w:val="nil"/>
          <w:between w:val="nil"/>
        </w:pBdr>
        <w:spacing w:after="0" w:line="360" w:lineRule="auto"/>
        <w:jc w:val="both"/>
        <w:rPr>
          <w:rFonts w:ascii="Cambria" w:hAnsi="Cambria" w:cs="Courier New"/>
          <w:color w:val="000000"/>
          <w:sz w:val="24"/>
          <w:szCs w:val="24"/>
        </w:rPr>
      </w:pPr>
      <w:r w:rsidRPr="00707F21">
        <w:rPr>
          <w:rFonts w:ascii="Cambria" w:hAnsi="Cambria" w:cs="Courier New"/>
          <w:color w:val="000000"/>
          <w:sz w:val="24"/>
          <w:szCs w:val="24"/>
        </w:rPr>
        <w:t>Jedním z důvodů je relevantnost. Jako uživatelé uvidíte pouze obsah, který vás skutečně zajímá, což zvýší vaše zapojení a především spokojenost. Dále vám zajistíme plnou kontrolu nad svým digitálním zážitkem. Nemůžeme pominout ani jedinečnost každého jednotlivého prostředí. Každému uživateli dáváme možnost vytvořit unikátní prostředí, které odpovídá jeho osobnosti a taky potřebám.</w:t>
      </w:r>
    </w:p>
    <w:p w14:paraId="000000E3" w14:textId="77777777" w:rsidR="00503D29" w:rsidRPr="00707F21" w:rsidRDefault="00503D29">
      <w:pPr>
        <w:pBdr>
          <w:top w:val="nil"/>
          <w:left w:val="nil"/>
          <w:bottom w:val="nil"/>
          <w:right w:val="nil"/>
          <w:between w:val="nil"/>
        </w:pBdr>
        <w:spacing w:after="0" w:line="360" w:lineRule="auto"/>
        <w:jc w:val="both"/>
        <w:rPr>
          <w:rFonts w:ascii="Cambria" w:hAnsi="Cambria" w:cs="Courier New"/>
          <w:color w:val="000000"/>
          <w:sz w:val="24"/>
          <w:szCs w:val="24"/>
        </w:rPr>
      </w:pPr>
    </w:p>
    <w:p w14:paraId="000000E4" w14:textId="3194AD42" w:rsidR="00503D29" w:rsidRPr="00437B5B" w:rsidRDefault="00000000">
      <w:pPr>
        <w:pStyle w:val="Nadpis2"/>
        <w:spacing w:line="360" w:lineRule="auto"/>
        <w:rPr>
          <w:rFonts w:ascii="Cambria" w:hAnsi="Cambria" w:cs="Courier New"/>
        </w:rPr>
      </w:pPr>
      <w:bookmarkStart w:id="10" w:name="_Toc193889875"/>
      <w:r w:rsidRPr="00437B5B">
        <w:rPr>
          <w:rFonts w:ascii="Cambria" w:hAnsi="Cambria" w:cs="Courier New"/>
        </w:rPr>
        <w:t xml:space="preserve">Co to znamená pro váš </w:t>
      </w:r>
      <w:proofErr w:type="spellStart"/>
      <w:r w:rsidRPr="00437B5B">
        <w:rPr>
          <w:rFonts w:ascii="Cambria" w:hAnsi="Cambria" w:cs="Courier New"/>
        </w:rPr>
        <w:t>brand</w:t>
      </w:r>
      <w:proofErr w:type="spellEnd"/>
      <w:r w:rsidRPr="00437B5B">
        <w:rPr>
          <w:rFonts w:ascii="Cambria" w:hAnsi="Cambria" w:cs="Courier New"/>
        </w:rPr>
        <w:t>?</w:t>
      </w:r>
      <w:bookmarkEnd w:id="10"/>
    </w:p>
    <w:p w14:paraId="000000E5" w14:textId="77777777" w:rsidR="00503D29" w:rsidRPr="00707F21" w:rsidRDefault="00000000">
      <w:pPr>
        <w:pBdr>
          <w:top w:val="nil"/>
          <w:left w:val="nil"/>
          <w:bottom w:val="nil"/>
          <w:right w:val="nil"/>
          <w:between w:val="nil"/>
        </w:pBdr>
        <w:spacing w:after="0" w:line="360" w:lineRule="auto"/>
        <w:jc w:val="both"/>
        <w:rPr>
          <w:rFonts w:ascii="Cambria" w:hAnsi="Cambria" w:cs="Courier New"/>
          <w:color w:val="000000"/>
          <w:sz w:val="24"/>
          <w:szCs w:val="24"/>
        </w:rPr>
      </w:pPr>
      <w:r w:rsidRPr="00707F21">
        <w:rPr>
          <w:rFonts w:ascii="Cambria" w:hAnsi="Cambria" w:cs="Courier New"/>
          <w:color w:val="000000"/>
          <w:sz w:val="24"/>
          <w:szCs w:val="24"/>
        </w:rPr>
        <w:t>Jde nám především o inovaci. Chceme být vnímáni jako průkopníci v oblasti personalizace sociálních sítí. Záleží nám především na potřebách uživatelů. Dobré uživatelské orientaci: dáváme přednost před vším ostatním a budujeme silnou komunitu uživatelů, kteří se aktivně podílejí na vývoji platformy. Můžeme si např. představit uživatele, který si vytvoří svůj vlastní designový systém pro svůj profil, nebo uživatele, který si vytvoří speciální nástroj pro správu svých financí přímo v rámci platformy.</w:t>
      </w:r>
    </w:p>
    <w:p w14:paraId="000000E6" w14:textId="77777777" w:rsidR="00503D29" w:rsidRPr="00707F21" w:rsidRDefault="00000000">
      <w:pPr>
        <w:pBdr>
          <w:top w:val="nil"/>
          <w:left w:val="nil"/>
          <w:bottom w:val="nil"/>
          <w:right w:val="nil"/>
          <w:between w:val="nil"/>
        </w:pBdr>
        <w:spacing w:after="0" w:line="360" w:lineRule="auto"/>
        <w:jc w:val="both"/>
        <w:rPr>
          <w:rFonts w:ascii="Cambria" w:hAnsi="Cambria" w:cs="Courier New"/>
          <w:color w:val="000000"/>
          <w:sz w:val="24"/>
          <w:szCs w:val="24"/>
        </w:rPr>
      </w:pPr>
      <w:r w:rsidRPr="00707F21">
        <w:rPr>
          <w:rFonts w:ascii="Cambria" w:hAnsi="Cambria" w:cs="Courier New"/>
          <w:color w:val="000000"/>
          <w:sz w:val="24"/>
          <w:szCs w:val="24"/>
        </w:rPr>
        <w:t xml:space="preserve">Personalizace je klíčem k úspěchu </w:t>
      </w:r>
      <w:proofErr w:type="spellStart"/>
      <w:r w:rsidRPr="00707F21">
        <w:rPr>
          <w:rFonts w:ascii="Cambria" w:hAnsi="Cambria" w:cs="Courier New"/>
          <w:color w:val="000000"/>
          <w:sz w:val="24"/>
          <w:szCs w:val="24"/>
        </w:rPr>
        <w:t>Socigy</w:t>
      </w:r>
      <w:proofErr w:type="spellEnd"/>
      <w:r w:rsidRPr="00707F21">
        <w:rPr>
          <w:rFonts w:ascii="Cambria" w:hAnsi="Cambria" w:cs="Courier New"/>
          <w:color w:val="000000"/>
          <w:sz w:val="24"/>
          <w:szCs w:val="24"/>
        </w:rPr>
        <w:t xml:space="preserve">. Díky možnosti vytvářet vlastní pluginy a přizpůsobovat si </w:t>
      </w:r>
      <w:proofErr w:type="spellStart"/>
      <w:r w:rsidRPr="00707F21">
        <w:rPr>
          <w:rFonts w:ascii="Cambria" w:hAnsi="Cambria" w:cs="Courier New"/>
          <w:color w:val="000000"/>
          <w:sz w:val="24"/>
          <w:szCs w:val="24"/>
        </w:rPr>
        <w:t>feedy</w:t>
      </w:r>
      <w:proofErr w:type="spellEnd"/>
      <w:r w:rsidRPr="00707F21">
        <w:rPr>
          <w:rFonts w:ascii="Cambria" w:hAnsi="Cambria" w:cs="Courier New"/>
          <w:color w:val="000000"/>
          <w:sz w:val="24"/>
          <w:szCs w:val="24"/>
        </w:rPr>
        <w:t xml:space="preserve">, se </w:t>
      </w:r>
      <w:proofErr w:type="spellStart"/>
      <w:r w:rsidRPr="00707F21">
        <w:rPr>
          <w:rFonts w:ascii="Cambria" w:hAnsi="Cambria" w:cs="Courier New"/>
          <w:color w:val="000000"/>
          <w:sz w:val="24"/>
          <w:szCs w:val="24"/>
        </w:rPr>
        <w:t>Socigy</w:t>
      </w:r>
      <w:proofErr w:type="spellEnd"/>
      <w:r w:rsidRPr="00707F21">
        <w:rPr>
          <w:rFonts w:ascii="Cambria" w:hAnsi="Cambria" w:cs="Courier New"/>
          <w:color w:val="000000"/>
          <w:sz w:val="24"/>
          <w:szCs w:val="24"/>
        </w:rPr>
        <w:t xml:space="preserve"> stane více než jen sociální sítí. Bude to digitální prostor, který se přizpůsobí vašim potřebám a umožní vám vytvářet si vlastní uživatelský zážitek. </w:t>
      </w:r>
    </w:p>
    <w:p w14:paraId="000000E7" w14:textId="77777777" w:rsidR="00503D29" w:rsidRPr="00707F21" w:rsidRDefault="00000000">
      <w:pPr>
        <w:spacing w:line="360" w:lineRule="auto"/>
        <w:rPr>
          <w:rFonts w:ascii="Cambria" w:hAnsi="Cambria"/>
          <w:sz w:val="24"/>
          <w:szCs w:val="24"/>
        </w:rPr>
      </w:pPr>
      <w:r w:rsidRPr="00707F21">
        <w:rPr>
          <w:rFonts w:ascii="Cambria" w:hAnsi="Cambria"/>
        </w:rPr>
        <w:br w:type="page"/>
      </w:r>
    </w:p>
    <w:p w14:paraId="000000E8" w14:textId="26A1348A" w:rsidR="00503D29" w:rsidRPr="00437B5B" w:rsidRDefault="00000000" w:rsidP="00BB6995">
      <w:pPr>
        <w:pStyle w:val="Nadpis1"/>
        <w:rPr>
          <w:rFonts w:ascii="Cambria" w:hAnsi="Cambria"/>
        </w:rPr>
      </w:pPr>
      <w:bookmarkStart w:id="11" w:name="_Toc193889876"/>
      <w:r w:rsidRPr="00437B5B">
        <w:rPr>
          <w:rFonts w:ascii="Cambria" w:hAnsi="Cambria"/>
        </w:rPr>
        <w:lastRenderedPageBreak/>
        <w:t>Výzkum a analýza trhu</w:t>
      </w:r>
      <w:bookmarkEnd w:id="11"/>
    </w:p>
    <w:p w14:paraId="6105951E" w14:textId="0642F8C8" w:rsidR="005535A3" w:rsidRPr="00707F21" w:rsidRDefault="00000000">
      <w:pPr>
        <w:spacing w:line="360" w:lineRule="auto"/>
        <w:rPr>
          <w:rFonts w:ascii="Cambria" w:hAnsi="Cambria" w:cs="Courier New"/>
          <w:sz w:val="24"/>
          <w:szCs w:val="24"/>
        </w:rPr>
      </w:pPr>
      <w:r w:rsidRPr="00707F21">
        <w:rPr>
          <w:rFonts w:ascii="Cambria" w:hAnsi="Cambria" w:cs="Courier New"/>
          <w:sz w:val="24"/>
          <w:szCs w:val="24"/>
        </w:rPr>
        <w:t>V této kapitole se podíváme na aktuální stav trhu sociálních médií, identifikujeme příležitosti, které nám umožní se odlišit, a zároveň se zaměříme na výzvy, které musíme překonat, abychom na tomto konkurenčním poli uspěli. Analyzujeme také naši cílovou skupinu a konkurenci, abychom pochopili, jak se naše platforma odlišuje a co nám může pomoci v dosažení úspěchu.</w:t>
      </w:r>
      <w:r w:rsidR="004108E9" w:rsidRPr="00707F21">
        <w:rPr>
          <w:rFonts w:ascii="Cambria" w:hAnsi="Cambria" w:cs="Courier New"/>
          <w:sz w:val="24"/>
          <w:szCs w:val="24"/>
        </w:rPr>
        <w:br/>
      </w:r>
    </w:p>
    <w:p w14:paraId="000000EA" w14:textId="1AA89084" w:rsidR="00503D29" w:rsidRPr="00437B5B" w:rsidRDefault="00000000">
      <w:pPr>
        <w:pStyle w:val="Nadpis2"/>
        <w:spacing w:line="360" w:lineRule="auto"/>
        <w:rPr>
          <w:rFonts w:ascii="Cambria" w:hAnsi="Cambria" w:cs="Courier New"/>
        </w:rPr>
      </w:pPr>
      <w:bookmarkStart w:id="12" w:name="_Toc193889877"/>
      <w:r w:rsidRPr="00437B5B">
        <w:rPr>
          <w:rFonts w:ascii="Cambria" w:hAnsi="Cambria" w:cs="Courier New"/>
        </w:rPr>
        <w:t>Přehled odvětví</w:t>
      </w:r>
      <w:bookmarkEnd w:id="12"/>
    </w:p>
    <w:p w14:paraId="000000EB" w14:textId="77777777" w:rsidR="00503D29" w:rsidRPr="00707F21" w:rsidRDefault="00000000">
      <w:pPr>
        <w:spacing w:after="0" w:line="360" w:lineRule="auto"/>
        <w:rPr>
          <w:rFonts w:ascii="Cambria" w:hAnsi="Cambria" w:cs="Courier New"/>
          <w:sz w:val="24"/>
          <w:szCs w:val="24"/>
        </w:rPr>
      </w:pPr>
      <w:r w:rsidRPr="00707F21">
        <w:rPr>
          <w:rFonts w:ascii="Cambria" w:hAnsi="Cambria" w:cs="Courier New"/>
          <w:sz w:val="24"/>
          <w:szCs w:val="24"/>
        </w:rPr>
        <w:t>Trh sociálních médií je v současnosti ohodnocen na 251,45 miliard dolarů a předpokládá se, že v příštích 5ti letech poroste průměrným ročním tempem 14,8 %. Hlavními hybateli tohoto růstu jsou:</w:t>
      </w:r>
    </w:p>
    <w:p w14:paraId="000000EC" w14:textId="13970556" w:rsidR="00503D29" w:rsidRPr="00707F21" w:rsidRDefault="00000000">
      <w:pPr>
        <w:numPr>
          <w:ilvl w:val="0"/>
          <w:numId w:val="21"/>
        </w:numPr>
        <w:spacing w:after="0" w:line="360" w:lineRule="auto"/>
        <w:rPr>
          <w:rFonts w:ascii="Cambria" w:hAnsi="Cambria" w:cs="Courier New"/>
          <w:sz w:val="24"/>
          <w:szCs w:val="24"/>
        </w:rPr>
      </w:pPr>
      <w:r w:rsidRPr="00707F21">
        <w:rPr>
          <w:rFonts w:ascii="Cambria" w:hAnsi="Cambria" w:cs="Courier New"/>
          <w:sz w:val="24"/>
          <w:szCs w:val="24"/>
        </w:rPr>
        <w:t xml:space="preserve">Krátká videa: Platformy jako </w:t>
      </w:r>
      <w:proofErr w:type="spellStart"/>
      <w:r w:rsidRPr="00707F21">
        <w:rPr>
          <w:rFonts w:ascii="Cambria" w:hAnsi="Cambria" w:cs="Courier New"/>
          <w:sz w:val="24"/>
          <w:szCs w:val="24"/>
        </w:rPr>
        <w:t>TikTok</w:t>
      </w:r>
      <w:proofErr w:type="spellEnd"/>
      <w:r w:rsidRPr="00707F21">
        <w:rPr>
          <w:rFonts w:ascii="Cambria" w:hAnsi="Cambria" w:cs="Courier New"/>
          <w:sz w:val="24"/>
          <w:szCs w:val="24"/>
        </w:rPr>
        <w:t xml:space="preserve"> a Instagram </w:t>
      </w:r>
      <w:proofErr w:type="spellStart"/>
      <w:r w:rsidRPr="00707F21">
        <w:rPr>
          <w:rFonts w:ascii="Cambria" w:hAnsi="Cambria" w:cs="Courier New"/>
          <w:sz w:val="24"/>
          <w:szCs w:val="24"/>
        </w:rPr>
        <w:t>Reels</w:t>
      </w:r>
      <w:proofErr w:type="spellEnd"/>
      <w:r w:rsidRPr="00707F21">
        <w:rPr>
          <w:rFonts w:ascii="Cambria" w:hAnsi="Cambria" w:cs="Courier New"/>
          <w:sz w:val="24"/>
          <w:szCs w:val="24"/>
        </w:rPr>
        <w:t xml:space="preserve"> popularizovaly krátká videa, což změnilo způsob, jakým uživatelé vytvářejí a konzumují obsah.</w:t>
      </w:r>
    </w:p>
    <w:p w14:paraId="000000ED" w14:textId="77777777" w:rsidR="00503D29" w:rsidRPr="00707F21" w:rsidRDefault="00000000">
      <w:pPr>
        <w:numPr>
          <w:ilvl w:val="0"/>
          <w:numId w:val="21"/>
        </w:numPr>
        <w:spacing w:after="0" w:line="360" w:lineRule="auto"/>
        <w:rPr>
          <w:rFonts w:ascii="Cambria" w:hAnsi="Cambria" w:cs="Courier New"/>
          <w:sz w:val="24"/>
          <w:szCs w:val="24"/>
        </w:rPr>
      </w:pPr>
      <w:r w:rsidRPr="00707F21">
        <w:rPr>
          <w:rFonts w:ascii="Cambria" w:hAnsi="Cambria" w:cs="Courier New"/>
          <w:sz w:val="24"/>
          <w:szCs w:val="24"/>
        </w:rPr>
        <w:t xml:space="preserve">Personalizace pomocí AI: Algoritmy umělé inteligence jsou využívány ke </w:t>
      </w:r>
      <w:proofErr w:type="spellStart"/>
      <w:r w:rsidRPr="00707F21">
        <w:rPr>
          <w:rFonts w:ascii="Cambria" w:hAnsi="Cambria" w:cs="Courier New"/>
          <w:sz w:val="24"/>
          <w:szCs w:val="24"/>
        </w:rPr>
        <w:t>kurátorování</w:t>
      </w:r>
      <w:proofErr w:type="spellEnd"/>
      <w:r w:rsidRPr="00707F21">
        <w:rPr>
          <w:rFonts w:ascii="Cambria" w:hAnsi="Cambria" w:cs="Courier New"/>
          <w:sz w:val="24"/>
          <w:szCs w:val="24"/>
        </w:rPr>
        <w:t xml:space="preserve"> personalizovaných informačních kanálů, což zlepšuje uživatelskou zkušenost.</w:t>
      </w:r>
    </w:p>
    <w:p w14:paraId="000000EE" w14:textId="77777777" w:rsidR="00503D29" w:rsidRPr="00707F21" w:rsidRDefault="00000000">
      <w:pPr>
        <w:numPr>
          <w:ilvl w:val="0"/>
          <w:numId w:val="21"/>
        </w:numPr>
        <w:spacing w:after="0" w:line="360" w:lineRule="auto"/>
        <w:rPr>
          <w:rFonts w:ascii="Cambria" w:hAnsi="Cambria" w:cs="Courier New"/>
          <w:sz w:val="24"/>
          <w:szCs w:val="24"/>
        </w:rPr>
      </w:pPr>
      <w:r w:rsidRPr="00707F21">
        <w:rPr>
          <w:rFonts w:ascii="Cambria" w:hAnsi="Cambria" w:cs="Courier New"/>
          <w:sz w:val="24"/>
          <w:szCs w:val="24"/>
        </w:rPr>
        <w:t>Integrace e-</w:t>
      </w:r>
      <w:proofErr w:type="spellStart"/>
      <w:r w:rsidRPr="00707F21">
        <w:rPr>
          <w:rFonts w:ascii="Cambria" w:hAnsi="Cambria" w:cs="Courier New"/>
          <w:sz w:val="24"/>
          <w:szCs w:val="24"/>
        </w:rPr>
        <w:t>commerce</w:t>
      </w:r>
      <w:proofErr w:type="spellEnd"/>
      <w:r w:rsidRPr="00707F21">
        <w:rPr>
          <w:rFonts w:ascii="Cambria" w:hAnsi="Cambria" w:cs="Courier New"/>
          <w:sz w:val="24"/>
          <w:szCs w:val="24"/>
        </w:rPr>
        <w:t>: Sociální média integrují funkce e-</w:t>
      </w:r>
      <w:proofErr w:type="spellStart"/>
      <w:r w:rsidRPr="00707F21">
        <w:rPr>
          <w:rFonts w:ascii="Cambria" w:hAnsi="Cambria" w:cs="Courier New"/>
          <w:sz w:val="24"/>
          <w:szCs w:val="24"/>
        </w:rPr>
        <w:t>commerce</w:t>
      </w:r>
      <w:proofErr w:type="spellEnd"/>
      <w:r w:rsidRPr="00707F21">
        <w:rPr>
          <w:rFonts w:ascii="Cambria" w:hAnsi="Cambria" w:cs="Courier New"/>
          <w:sz w:val="24"/>
          <w:szCs w:val="24"/>
        </w:rPr>
        <w:t>, což umožňuje uživatelům nakupovat přímo v aplikaci.</w:t>
      </w:r>
    </w:p>
    <w:p w14:paraId="7A4D6C27" w14:textId="77777777" w:rsidR="005535A3" w:rsidRPr="00707F21" w:rsidRDefault="005535A3" w:rsidP="005535A3">
      <w:pPr>
        <w:spacing w:after="0" w:line="360" w:lineRule="auto"/>
        <w:ind w:left="720"/>
        <w:rPr>
          <w:rFonts w:ascii="Cambria" w:hAnsi="Cambria" w:cs="Courier New"/>
          <w:sz w:val="24"/>
          <w:szCs w:val="24"/>
        </w:rPr>
      </w:pPr>
    </w:p>
    <w:p w14:paraId="000000EF" w14:textId="4365F5BE" w:rsidR="00503D29" w:rsidRPr="00437B5B" w:rsidRDefault="00000000">
      <w:pPr>
        <w:pStyle w:val="Nadpis2"/>
        <w:spacing w:line="360" w:lineRule="auto"/>
        <w:rPr>
          <w:rFonts w:ascii="Cambria" w:hAnsi="Cambria" w:cs="Courier New"/>
        </w:rPr>
      </w:pPr>
      <w:bookmarkStart w:id="13" w:name="_Toc193889878"/>
      <w:r w:rsidRPr="00437B5B">
        <w:rPr>
          <w:rFonts w:ascii="Cambria" w:hAnsi="Cambria" w:cs="Courier New"/>
        </w:rPr>
        <w:t>Příležitosti pro nás aneb jak se odlišujeme</w:t>
      </w:r>
      <w:bookmarkEnd w:id="13"/>
      <w:r w:rsidRPr="00437B5B">
        <w:rPr>
          <w:rFonts w:ascii="Cambria" w:hAnsi="Cambria" w:cs="Courier New"/>
        </w:rPr>
        <w:t xml:space="preserve"> </w:t>
      </w:r>
    </w:p>
    <w:p w14:paraId="000000F0" w14:textId="77777777" w:rsidR="00503D29" w:rsidRPr="00707F21" w:rsidRDefault="00000000">
      <w:pPr>
        <w:numPr>
          <w:ilvl w:val="0"/>
          <w:numId w:val="22"/>
        </w:numPr>
        <w:spacing w:after="0" w:line="360" w:lineRule="auto"/>
        <w:rPr>
          <w:rFonts w:ascii="Cambria" w:hAnsi="Cambria" w:cs="Courier New"/>
          <w:sz w:val="24"/>
          <w:szCs w:val="24"/>
        </w:rPr>
      </w:pPr>
      <w:r w:rsidRPr="00707F21">
        <w:rPr>
          <w:rFonts w:ascii="Cambria" w:hAnsi="Cambria" w:cs="Courier New"/>
          <w:sz w:val="24"/>
          <w:szCs w:val="24"/>
        </w:rPr>
        <w:t>Vlastní personalizované kanály: Uživatelé si budou moci vytvořit až 5 různých kanálů zaměřených na jejich specifické zájmy (např. investice, sport).</w:t>
      </w:r>
    </w:p>
    <w:p w14:paraId="000000F1" w14:textId="1A04DF1C" w:rsidR="00503D29" w:rsidRPr="00707F21" w:rsidRDefault="00000000">
      <w:pPr>
        <w:numPr>
          <w:ilvl w:val="0"/>
          <w:numId w:val="22"/>
        </w:numPr>
        <w:spacing w:after="0" w:line="360" w:lineRule="auto"/>
        <w:rPr>
          <w:rFonts w:ascii="Cambria" w:hAnsi="Cambria" w:cs="Courier New"/>
          <w:sz w:val="24"/>
          <w:szCs w:val="24"/>
        </w:rPr>
      </w:pPr>
      <w:r w:rsidRPr="00707F21">
        <w:rPr>
          <w:rFonts w:ascii="Cambria" w:hAnsi="Cambria" w:cs="Courier New"/>
          <w:sz w:val="24"/>
          <w:szCs w:val="24"/>
        </w:rPr>
        <w:t>Vlastní pluginy: Uživatelé si budou moci vytvořit vlastní pluginy pro přizpůsobení vzhledu a funkčnosti aplikace</w:t>
      </w:r>
      <w:r w:rsidR="008B79AC" w:rsidRPr="00707F21">
        <w:rPr>
          <w:rFonts w:ascii="Cambria" w:hAnsi="Cambria" w:cs="Courier New"/>
          <w:sz w:val="24"/>
          <w:szCs w:val="24"/>
        </w:rPr>
        <w:t>,</w:t>
      </w:r>
      <w:r w:rsidRPr="00707F21">
        <w:rPr>
          <w:rFonts w:ascii="Cambria" w:hAnsi="Cambria" w:cs="Courier New"/>
          <w:sz w:val="24"/>
          <w:szCs w:val="24"/>
        </w:rPr>
        <w:t xml:space="preserve"> a dokonce je prodávat ostatním uživatelům.</w:t>
      </w:r>
    </w:p>
    <w:p w14:paraId="000000F2" w14:textId="77777777" w:rsidR="00503D29" w:rsidRPr="00707F21" w:rsidRDefault="00000000">
      <w:pPr>
        <w:numPr>
          <w:ilvl w:val="0"/>
          <w:numId w:val="22"/>
        </w:numPr>
        <w:spacing w:after="0" w:line="360" w:lineRule="auto"/>
        <w:rPr>
          <w:rFonts w:ascii="Cambria" w:hAnsi="Cambria" w:cs="Courier New"/>
          <w:sz w:val="24"/>
          <w:szCs w:val="24"/>
        </w:rPr>
      </w:pPr>
      <w:r w:rsidRPr="00707F21">
        <w:rPr>
          <w:rFonts w:ascii="Cambria" w:hAnsi="Cambria" w:cs="Courier New"/>
          <w:sz w:val="24"/>
          <w:szCs w:val="24"/>
        </w:rPr>
        <w:t>Bezpečné prostředí pro děti: Funkce "Rodina" umožní rodičům sledovat aktivity svých dětí na platformě a zajistit tak jejich bezpečnost.</w:t>
      </w:r>
    </w:p>
    <w:p w14:paraId="7A4BE545" w14:textId="77777777" w:rsidR="005535A3" w:rsidRPr="00707F21" w:rsidRDefault="005535A3" w:rsidP="005535A3">
      <w:pPr>
        <w:spacing w:after="0" w:line="360" w:lineRule="auto"/>
        <w:ind w:left="720"/>
        <w:rPr>
          <w:rFonts w:ascii="Cambria" w:hAnsi="Cambria" w:cs="Courier New"/>
          <w:sz w:val="24"/>
          <w:szCs w:val="24"/>
        </w:rPr>
      </w:pPr>
    </w:p>
    <w:p w14:paraId="000000F3" w14:textId="26C7DE35" w:rsidR="00503D29" w:rsidRPr="00437B5B" w:rsidRDefault="00000000">
      <w:pPr>
        <w:pStyle w:val="Nadpis2"/>
        <w:spacing w:line="360" w:lineRule="auto"/>
        <w:rPr>
          <w:rFonts w:ascii="Cambria" w:hAnsi="Cambria" w:cs="Courier New"/>
        </w:rPr>
      </w:pPr>
      <w:bookmarkStart w:id="14" w:name="_Toc193889879"/>
      <w:r w:rsidRPr="00437B5B">
        <w:rPr>
          <w:rFonts w:ascii="Cambria" w:hAnsi="Cambria" w:cs="Courier New"/>
        </w:rPr>
        <w:lastRenderedPageBreak/>
        <w:t>Jaké nás čekají výzvy</w:t>
      </w:r>
      <w:bookmarkEnd w:id="14"/>
    </w:p>
    <w:p w14:paraId="000000F4" w14:textId="77777777" w:rsidR="00503D29" w:rsidRPr="00707F21" w:rsidRDefault="00000000">
      <w:pPr>
        <w:numPr>
          <w:ilvl w:val="0"/>
          <w:numId w:val="23"/>
        </w:numPr>
        <w:spacing w:after="0" w:line="360" w:lineRule="auto"/>
        <w:rPr>
          <w:rFonts w:ascii="Cambria" w:hAnsi="Cambria" w:cs="Courier New"/>
          <w:sz w:val="24"/>
          <w:szCs w:val="24"/>
        </w:rPr>
      </w:pPr>
      <w:r w:rsidRPr="00707F21">
        <w:rPr>
          <w:rFonts w:ascii="Cambria" w:hAnsi="Cambria" w:cs="Courier New"/>
          <w:sz w:val="24"/>
          <w:szCs w:val="24"/>
        </w:rPr>
        <w:t>Konkurence: Trh sociálních médií je vysoce konkurenční, s etablovanými giganty a nově vznikajícími startupy, které bojují o pozornost uživatelů.</w:t>
      </w:r>
    </w:p>
    <w:p w14:paraId="000000F5" w14:textId="77777777" w:rsidR="00503D29" w:rsidRPr="00707F21" w:rsidRDefault="00000000">
      <w:pPr>
        <w:numPr>
          <w:ilvl w:val="0"/>
          <w:numId w:val="23"/>
        </w:numPr>
        <w:spacing w:after="0" w:line="360" w:lineRule="auto"/>
        <w:rPr>
          <w:rFonts w:ascii="Cambria" w:hAnsi="Cambria" w:cs="Courier New"/>
          <w:sz w:val="24"/>
          <w:szCs w:val="24"/>
        </w:rPr>
      </w:pPr>
      <w:r w:rsidRPr="00707F21">
        <w:rPr>
          <w:rFonts w:ascii="Cambria" w:hAnsi="Cambria" w:cs="Courier New"/>
          <w:sz w:val="24"/>
          <w:szCs w:val="24"/>
        </w:rPr>
        <w:t>Ochrana osobních údajů a bezpečnost: Zajištění ochrany osobních údajů uživatelů je velkou výzvou, zejména tváří v tvář rostoucím kybernetickým hrozbám.</w:t>
      </w:r>
    </w:p>
    <w:p w14:paraId="000000F6" w14:textId="77777777" w:rsidR="00503D29" w:rsidRPr="00707F21" w:rsidRDefault="00000000">
      <w:pPr>
        <w:numPr>
          <w:ilvl w:val="0"/>
          <w:numId w:val="23"/>
        </w:numPr>
        <w:spacing w:after="0" w:line="360" w:lineRule="auto"/>
        <w:rPr>
          <w:rFonts w:ascii="Cambria" w:hAnsi="Cambria" w:cs="Courier New"/>
          <w:sz w:val="24"/>
          <w:szCs w:val="24"/>
        </w:rPr>
      </w:pPr>
      <w:r w:rsidRPr="00707F21">
        <w:rPr>
          <w:rFonts w:ascii="Cambria" w:hAnsi="Cambria" w:cs="Courier New"/>
          <w:sz w:val="24"/>
          <w:szCs w:val="24"/>
        </w:rPr>
        <w:t>Zákonné předpisy: Dodržování stále se vyvíjejících předpisů o ochraně osobních údajů (např. GDPR, CCPA) může být komplexní a nákladné.</w:t>
      </w:r>
    </w:p>
    <w:p w14:paraId="000000F8" w14:textId="77777777" w:rsidR="00503D29" w:rsidRPr="00707F21" w:rsidRDefault="00503D29">
      <w:pPr>
        <w:spacing w:after="0" w:line="360" w:lineRule="auto"/>
        <w:rPr>
          <w:rFonts w:ascii="Cambria" w:hAnsi="Cambria" w:cs="Courier New"/>
          <w:sz w:val="24"/>
          <w:szCs w:val="24"/>
        </w:rPr>
      </w:pPr>
    </w:p>
    <w:p w14:paraId="000000F9" w14:textId="524A9F3A" w:rsidR="00503D29" w:rsidRPr="00437B5B" w:rsidRDefault="00000000">
      <w:pPr>
        <w:pStyle w:val="Nadpis2"/>
        <w:spacing w:line="360" w:lineRule="auto"/>
        <w:rPr>
          <w:rFonts w:ascii="Cambria" w:hAnsi="Cambria" w:cs="Courier New"/>
        </w:rPr>
      </w:pPr>
      <w:bookmarkStart w:id="15" w:name="_Toc193889880"/>
      <w:r w:rsidRPr="00437B5B">
        <w:rPr>
          <w:rFonts w:ascii="Cambria" w:hAnsi="Cambria" w:cs="Courier New"/>
        </w:rPr>
        <w:t>Jaký je náš cílový trh?</w:t>
      </w:r>
      <w:bookmarkEnd w:id="15"/>
      <w:r w:rsidRPr="00437B5B">
        <w:rPr>
          <w:rFonts w:ascii="Cambria" w:hAnsi="Cambria" w:cs="Courier New"/>
        </w:rPr>
        <w:t xml:space="preserve"> </w:t>
      </w:r>
    </w:p>
    <w:p w14:paraId="000000FA" w14:textId="77777777" w:rsidR="00503D29" w:rsidRPr="00707F21" w:rsidRDefault="00000000">
      <w:pPr>
        <w:numPr>
          <w:ilvl w:val="0"/>
          <w:numId w:val="24"/>
        </w:numPr>
        <w:spacing w:after="0" w:line="360" w:lineRule="auto"/>
        <w:rPr>
          <w:rFonts w:ascii="Cambria" w:hAnsi="Cambria" w:cs="Courier New"/>
          <w:sz w:val="24"/>
          <w:szCs w:val="24"/>
        </w:rPr>
      </w:pPr>
      <w:r w:rsidRPr="00707F21">
        <w:rPr>
          <w:rFonts w:ascii="Cambria" w:hAnsi="Cambria" w:cs="Courier New"/>
          <w:sz w:val="24"/>
          <w:szCs w:val="24"/>
        </w:rPr>
        <w:t>Technicky zdatní jedinci: Programátoři a grafici budou moct vytvářet rozšíření (Pluginy), které budou moct prodávat ostatním uživatelům.</w:t>
      </w:r>
    </w:p>
    <w:p w14:paraId="000000FB" w14:textId="77777777" w:rsidR="00503D29" w:rsidRPr="00707F21" w:rsidRDefault="00000000">
      <w:pPr>
        <w:numPr>
          <w:ilvl w:val="0"/>
          <w:numId w:val="24"/>
        </w:numPr>
        <w:spacing w:after="0" w:line="360" w:lineRule="auto"/>
        <w:rPr>
          <w:rFonts w:ascii="Cambria" w:hAnsi="Cambria" w:cs="Courier New"/>
          <w:sz w:val="24"/>
          <w:szCs w:val="24"/>
        </w:rPr>
      </w:pPr>
      <w:r w:rsidRPr="00707F21">
        <w:rPr>
          <w:rFonts w:ascii="Cambria" w:hAnsi="Cambria" w:cs="Courier New"/>
          <w:sz w:val="24"/>
          <w:szCs w:val="24"/>
        </w:rPr>
        <w:t>Nadšenci sociálních médií: Aktivní uživatelé stávajících sociálních sítí, kteří hledají personalizovanější a poutavější zážitky.</w:t>
      </w:r>
    </w:p>
    <w:p w14:paraId="000000FC" w14:textId="77777777" w:rsidR="00503D29" w:rsidRPr="00707F21" w:rsidRDefault="00000000">
      <w:pPr>
        <w:numPr>
          <w:ilvl w:val="0"/>
          <w:numId w:val="24"/>
        </w:numPr>
        <w:spacing w:after="0" w:line="360" w:lineRule="auto"/>
        <w:rPr>
          <w:rFonts w:ascii="Cambria" w:hAnsi="Cambria" w:cs="Courier New"/>
          <w:sz w:val="24"/>
          <w:szCs w:val="24"/>
        </w:rPr>
      </w:pPr>
      <w:r w:rsidRPr="00707F21">
        <w:rPr>
          <w:rFonts w:ascii="Cambria" w:hAnsi="Cambria" w:cs="Courier New"/>
          <w:sz w:val="24"/>
          <w:szCs w:val="24"/>
        </w:rPr>
        <w:t>Rodiny: Rodiče, kteří chtějí sledovat online aktivity svých dětí a zajistit bezpečné digitální prostředí.</w:t>
      </w:r>
    </w:p>
    <w:p w14:paraId="7AAAB61F" w14:textId="77777777" w:rsidR="005535A3" w:rsidRPr="00707F21" w:rsidRDefault="005535A3" w:rsidP="005535A3">
      <w:pPr>
        <w:spacing w:after="0" w:line="360" w:lineRule="auto"/>
        <w:ind w:left="720"/>
        <w:rPr>
          <w:rFonts w:ascii="Cambria" w:hAnsi="Cambria" w:cs="Courier New"/>
          <w:sz w:val="24"/>
          <w:szCs w:val="24"/>
        </w:rPr>
      </w:pPr>
    </w:p>
    <w:p w14:paraId="000000FD" w14:textId="48F06B37" w:rsidR="00503D29" w:rsidRPr="00437B5B" w:rsidRDefault="00000000">
      <w:pPr>
        <w:pStyle w:val="Nadpis2"/>
        <w:spacing w:line="360" w:lineRule="auto"/>
        <w:rPr>
          <w:rFonts w:ascii="Cambria" w:hAnsi="Cambria" w:cs="Courier New"/>
        </w:rPr>
      </w:pPr>
      <w:bookmarkStart w:id="16" w:name="_Toc193889881"/>
      <w:r w:rsidRPr="00437B5B">
        <w:rPr>
          <w:rFonts w:ascii="Cambria" w:hAnsi="Cambria" w:cs="Courier New"/>
        </w:rPr>
        <w:t>Kdo jsou naši konkurenti?</w:t>
      </w:r>
      <w:bookmarkEnd w:id="16"/>
      <w:r w:rsidRPr="00437B5B">
        <w:rPr>
          <w:rFonts w:ascii="Cambria" w:hAnsi="Cambria" w:cs="Courier New"/>
        </w:rPr>
        <w:t xml:space="preserve"> </w:t>
      </w:r>
    </w:p>
    <w:p w14:paraId="000000FE" w14:textId="77777777" w:rsidR="00503D29" w:rsidRPr="00707F21" w:rsidRDefault="00000000">
      <w:pPr>
        <w:numPr>
          <w:ilvl w:val="0"/>
          <w:numId w:val="25"/>
        </w:numPr>
        <w:spacing w:after="0" w:line="360" w:lineRule="auto"/>
        <w:rPr>
          <w:rFonts w:ascii="Cambria" w:hAnsi="Cambria" w:cs="Courier New"/>
          <w:sz w:val="24"/>
          <w:szCs w:val="24"/>
        </w:rPr>
      </w:pPr>
      <w:r w:rsidRPr="00707F21">
        <w:rPr>
          <w:rFonts w:ascii="Cambria" w:hAnsi="Cambria" w:cs="Courier New"/>
          <w:sz w:val="24"/>
          <w:szCs w:val="24"/>
        </w:rPr>
        <w:t>Meta (Facebook, Instagram): Dominuje trhu, má obrovskou uživatelskou základnu a silné povědomí o značce.</w:t>
      </w:r>
    </w:p>
    <w:p w14:paraId="40DD3AE6" w14:textId="23B46C71" w:rsidR="005535A3" w:rsidRPr="00707F21" w:rsidRDefault="00000000" w:rsidP="003251BD">
      <w:pPr>
        <w:numPr>
          <w:ilvl w:val="0"/>
          <w:numId w:val="25"/>
        </w:numPr>
        <w:spacing w:after="0" w:line="360" w:lineRule="auto"/>
        <w:rPr>
          <w:rFonts w:ascii="Cambria" w:hAnsi="Cambria" w:cs="Courier New"/>
          <w:sz w:val="24"/>
          <w:szCs w:val="24"/>
        </w:rPr>
      </w:pPr>
      <w:proofErr w:type="spellStart"/>
      <w:r w:rsidRPr="00707F21">
        <w:rPr>
          <w:rFonts w:ascii="Cambria" w:hAnsi="Cambria" w:cs="Courier New"/>
          <w:sz w:val="24"/>
          <w:szCs w:val="24"/>
        </w:rPr>
        <w:t>TikTok</w:t>
      </w:r>
      <w:proofErr w:type="spellEnd"/>
      <w:r w:rsidRPr="00707F21">
        <w:rPr>
          <w:rFonts w:ascii="Cambria" w:hAnsi="Cambria" w:cs="Courier New"/>
          <w:sz w:val="24"/>
          <w:szCs w:val="24"/>
        </w:rPr>
        <w:t>: Rychle rostoucí platforma, obzvláště populární mezi mladšími generacemi.</w:t>
      </w:r>
    </w:p>
    <w:p w14:paraId="00000100" w14:textId="0B7A98FB" w:rsidR="00503D29" w:rsidRPr="00707F21" w:rsidRDefault="005B0485">
      <w:pPr>
        <w:pStyle w:val="Nadpis2"/>
        <w:spacing w:line="360" w:lineRule="auto"/>
        <w:rPr>
          <w:rFonts w:ascii="Cambria" w:hAnsi="Cambria" w:cs="Courier New"/>
        </w:rPr>
      </w:pPr>
      <w:r>
        <w:rPr>
          <w:rFonts w:ascii="Cambria" w:hAnsi="Cambria" w:cs="Courier New"/>
        </w:rPr>
        <w:br w:type="column"/>
      </w:r>
      <w:bookmarkStart w:id="17" w:name="_Toc193889882"/>
      <w:r w:rsidRPr="00437B5B">
        <w:rPr>
          <w:rFonts w:ascii="Cambria" w:hAnsi="Cambria" w:cs="Courier New"/>
        </w:rPr>
        <w:lastRenderedPageBreak/>
        <w:t>Naše konkurenční výhody</w:t>
      </w:r>
      <w:bookmarkEnd w:id="17"/>
    </w:p>
    <w:p w14:paraId="00000101" w14:textId="77777777" w:rsidR="00503D29" w:rsidRPr="00707F21" w:rsidRDefault="00000000">
      <w:pPr>
        <w:numPr>
          <w:ilvl w:val="0"/>
          <w:numId w:val="26"/>
        </w:numPr>
        <w:spacing w:after="0" w:line="360" w:lineRule="auto"/>
        <w:rPr>
          <w:rFonts w:ascii="Cambria" w:hAnsi="Cambria" w:cs="Courier New"/>
          <w:sz w:val="24"/>
          <w:szCs w:val="24"/>
        </w:rPr>
      </w:pPr>
      <w:r w:rsidRPr="00707F21">
        <w:rPr>
          <w:rFonts w:ascii="Cambria" w:hAnsi="Cambria" w:cs="Courier New"/>
          <w:sz w:val="24"/>
          <w:szCs w:val="24"/>
        </w:rPr>
        <w:t>Personalizace: Uživatelé si mohou vytvořit vlastní kanály a přizpůsobit si platformu.</w:t>
      </w:r>
    </w:p>
    <w:p w14:paraId="00000102" w14:textId="47EFEE31" w:rsidR="00503D29" w:rsidRPr="00707F21" w:rsidRDefault="00000000">
      <w:pPr>
        <w:numPr>
          <w:ilvl w:val="0"/>
          <w:numId w:val="26"/>
        </w:numPr>
        <w:spacing w:after="0" w:line="360" w:lineRule="auto"/>
        <w:rPr>
          <w:rFonts w:ascii="Cambria" w:hAnsi="Cambria" w:cs="Courier New"/>
          <w:sz w:val="24"/>
          <w:szCs w:val="24"/>
        </w:rPr>
      </w:pPr>
      <w:r w:rsidRPr="00707F21">
        <w:rPr>
          <w:rFonts w:ascii="Cambria" w:hAnsi="Cambria" w:cs="Courier New"/>
          <w:sz w:val="24"/>
          <w:szCs w:val="24"/>
        </w:rPr>
        <w:t xml:space="preserve">Generování </w:t>
      </w:r>
      <w:proofErr w:type="spellStart"/>
      <w:r w:rsidRPr="00707F21">
        <w:rPr>
          <w:rFonts w:ascii="Cambria" w:hAnsi="Cambria" w:cs="Courier New"/>
          <w:sz w:val="24"/>
          <w:szCs w:val="24"/>
        </w:rPr>
        <w:t>feed</w:t>
      </w:r>
      <w:proofErr w:type="spellEnd"/>
      <w:r w:rsidRPr="00707F21">
        <w:rPr>
          <w:rFonts w:ascii="Cambria" w:hAnsi="Cambria" w:cs="Courier New"/>
          <w:sz w:val="24"/>
          <w:szCs w:val="24"/>
        </w:rPr>
        <w:t xml:space="preserve">: Uživatel si bude moct generovat </w:t>
      </w:r>
      <w:proofErr w:type="spellStart"/>
      <w:r w:rsidRPr="00707F21">
        <w:rPr>
          <w:rFonts w:ascii="Cambria" w:hAnsi="Cambria" w:cs="Courier New"/>
          <w:sz w:val="24"/>
          <w:szCs w:val="24"/>
        </w:rPr>
        <w:t>feedy</w:t>
      </w:r>
      <w:proofErr w:type="spellEnd"/>
      <w:r w:rsidRPr="00707F21">
        <w:rPr>
          <w:rFonts w:ascii="Cambria" w:hAnsi="Cambria" w:cs="Courier New"/>
          <w:sz w:val="24"/>
          <w:szCs w:val="24"/>
        </w:rPr>
        <w:t xml:space="preserve"> na téma, co ho zajímá např. Finance, Cestování atd.</w:t>
      </w:r>
    </w:p>
    <w:p w14:paraId="00000103" w14:textId="77777777" w:rsidR="00503D29" w:rsidRPr="00707F21" w:rsidRDefault="00000000">
      <w:pPr>
        <w:numPr>
          <w:ilvl w:val="0"/>
          <w:numId w:val="26"/>
        </w:numPr>
        <w:spacing w:after="0" w:line="360" w:lineRule="auto"/>
        <w:rPr>
          <w:rFonts w:ascii="Cambria" w:hAnsi="Cambria" w:cs="Courier New"/>
          <w:sz w:val="24"/>
          <w:szCs w:val="24"/>
        </w:rPr>
      </w:pPr>
      <w:r w:rsidRPr="00707F21">
        <w:rPr>
          <w:rFonts w:ascii="Cambria" w:hAnsi="Cambria" w:cs="Courier New"/>
          <w:sz w:val="24"/>
          <w:szCs w:val="24"/>
        </w:rPr>
        <w:t>Silný důraz na soukromí a bezpečnost: Ochrana uživatelských dat a bezpečné online prostředí.</w:t>
      </w:r>
    </w:p>
    <w:p w14:paraId="4BF837C7" w14:textId="77777777" w:rsidR="005535A3" w:rsidRPr="00707F21" w:rsidRDefault="005535A3" w:rsidP="005535A3">
      <w:pPr>
        <w:spacing w:after="0" w:line="360" w:lineRule="auto"/>
        <w:ind w:left="720"/>
        <w:rPr>
          <w:rFonts w:ascii="Cambria" w:hAnsi="Cambria" w:cs="Courier New"/>
          <w:sz w:val="24"/>
          <w:szCs w:val="24"/>
        </w:rPr>
      </w:pPr>
    </w:p>
    <w:p w14:paraId="00000104" w14:textId="280DB405" w:rsidR="00503D29" w:rsidRPr="00437B5B" w:rsidRDefault="00000000">
      <w:pPr>
        <w:pStyle w:val="Nadpis2"/>
        <w:spacing w:line="360" w:lineRule="auto"/>
        <w:rPr>
          <w:rFonts w:ascii="Cambria" w:hAnsi="Cambria" w:cs="Courier New"/>
        </w:rPr>
      </w:pPr>
      <w:bookmarkStart w:id="18" w:name="_Toc193889883"/>
      <w:r w:rsidRPr="00437B5B">
        <w:rPr>
          <w:rFonts w:ascii="Cambria" w:hAnsi="Cambria" w:cs="Courier New"/>
        </w:rPr>
        <w:t>SWOT analýza</w:t>
      </w:r>
      <w:bookmarkEnd w:id="18"/>
    </w:p>
    <w:p w14:paraId="00000105" w14:textId="77777777" w:rsidR="00503D29" w:rsidRPr="00707F21" w:rsidRDefault="00000000">
      <w:pPr>
        <w:numPr>
          <w:ilvl w:val="0"/>
          <w:numId w:val="27"/>
        </w:numPr>
        <w:spacing w:after="0" w:line="360" w:lineRule="auto"/>
        <w:rPr>
          <w:rFonts w:ascii="Cambria" w:hAnsi="Cambria" w:cs="Courier New"/>
          <w:sz w:val="24"/>
          <w:szCs w:val="24"/>
        </w:rPr>
      </w:pPr>
      <w:r w:rsidRPr="00707F21">
        <w:rPr>
          <w:rFonts w:ascii="Cambria" w:hAnsi="Cambria" w:cs="Courier New"/>
          <w:sz w:val="24"/>
          <w:szCs w:val="24"/>
        </w:rPr>
        <w:t>Silné stránky: Jedinečná prodejní nabídka (USP), škálovatelnost, zaměření na uživatele.</w:t>
      </w:r>
    </w:p>
    <w:p w14:paraId="00000106" w14:textId="77777777" w:rsidR="00503D29" w:rsidRPr="00707F21" w:rsidRDefault="00000000">
      <w:pPr>
        <w:numPr>
          <w:ilvl w:val="0"/>
          <w:numId w:val="27"/>
        </w:numPr>
        <w:spacing w:after="0" w:line="360" w:lineRule="auto"/>
        <w:rPr>
          <w:rFonts w:ascii="Cambria" w:hAnsi="Cambria" w:cs="Courier New"/>
          <w:sz w:val="24"/>
          <w:szCs w:val="24"/>
        </w:rPr>
      </w:pPr>
      <w:r w:rsidRPr="00707F21">
        <w:rPr>
          <w:rFonts w:ascii="Cambria" w:hAnsi="Cambria" w:cs="Courier New"/>
          <w:sz w:val="24"/>
          <w:szCs w:val="24"/>
        </w:rPr>
        <w:t>Slabé stránky: Omezené zdroje, konkurence, získávání uživatelů.</w:t>
      </w:r>
    </w:p>
    <w:p w14:paraId="00000107" w14:textId="77777777" w:rsidR="00503D29" w:rsidRPr="00707F21" w:rsidRDefault="00000000">
      <w:pPr>
        <w:numPr>
          <w:ilvl w:val="0"/>
          <w:numId w:val="27"/>
        </w:numPr>
        <w:spacing w:after="0" w:line="360" w:lineRule="auto"/>
        <w:rPr>
          <w:rFonts w:ascii="Cambria" w:hAnsi="Cambria" w:cs="Courier New"/>
          <w:sz w:val="24"/>
          <w:szCs w:val="24"/>
        </w:rPr>
      </w:pPr>
      <w:r w:rsidRPr="00707F21">
        <w:rPr>
          <w:rFonts w:ascii="Cambria" w:hAnsi="Cambria" w:cs="Courier New"/>
          <w:sz w:val="24"/>
          <w:szCs w:val="24"/>
        </w:rPr>
        <w:t>Příležitosti: Globální expanze, technologické pokroky.</w:t>
      </w:r>
    </w:p>
    <w:p w14:paraId="00000108" w14:textId="524ECE3F" w:rsidR="00503D29" w:rsidRPr="00707F21" w:rsidRDefault="00000000">
      <w:pPr>
        <w:numPr>
          <w:ilvl w:val="0"/>
          <w:numId w:val="27"/>
        </w:numPr>
        <w:spacing w:after="0" w:line="360" w:lineRule="auto"/>
        <w:rPr>
          <w:rFonts w:ascii="Cambria" w:hAnsi="Cambria" w:cs="Courier New"/>
          <w:sz w:val="24"/>
          <w:szCs w:val="24"/>
        </w:rPr>
      </w:pPr>
      <w:r w:rsidRPr="00707F21">
        <w:rPr>
          <w:rFonts w:ascii="Cambria" w:hAnsi="Cambria" w:cs="Courier New"/>
          <w:sz w:val="24"/>
          <w:szCs w:val="24"/>
        </w:rPr>
        <w:t>Hrozby: Zvýšená konkurence, regulační změny.</w:t>
      </w:r>
      <w:r w:rsidR="004108E9" w:rsidRPr="00707F21">
        <w:rPr>
          <w:rFonts w:ascii="Cambria" w:hAnsi="Cambria" w:cs="Courier New"/>
          <w:sz w:val="24"/>
          <w:szCs w:val="24"/>
        </w:rPr>
        <w:br/>
      </w:r>
    </w:p>
    <w:p w14:paraId="6D4DC3A2" w14:textId="0E674100" w:rsidR="00503D29" w:rsidRPr="00707F21" w:rsidRDefault="00000000">
      <w:pPr>
        <w:spacing w:after="0" w:line="360" w:lineRule="auto"/>
        <w:rPr>
          <w:rFonts w:ascii="Cambria" w:hAnsi="Cambria" w:cs="Courier New"/>
          <w:sz w:val="24"/>
          <w:szCs w:val="24"/>
        </w:rPr>
      </w:pPr>
      <w:r w:rsidRPr="00707F21">
        <w:rPr>
          <w:rFonts w:ascii="Cambria" w:hAnsi="Cambria" w:cs="Courier New"/>
          <w:sz w:val="24"/>
          <w:szCs w:val="24"/>
        </w:rPr>
        <w:t>Na základě této analýzy můžeme dále rozvíjet naši marketingovou strategii a zaměřit se na konkrétní akce, které nám pomohou dosáhnout našich cílů. Marketingové cíle probereme v následující kapitole.</w:t>
      </w:r>
    </w:p>
    <w:p w14:paraId="00000123" w14:textId="2A3542EA" w:rsidR="00503D29" w:rsidRPr="00707F21" w:rsidRDefault="003251BD" w:rsidP="00464358">
      <w:pPr>
        <w:pStyle w:val="Nadpis1"/>
        <w:rPr>
          <w:rFonts w:ascii="Cambria" w:hAnsi="Cambria" w:cs="Courier New"/>
        </w:rPr>
      </w:pPr>
      <w:r w:rsidRPr="00707F21">
        <w:rPr>
          <w:rFonts w:ascii="Cambria" w:hAnsi="Cambria" w:cs="Courier New"/>
        </w:rPr>
        <w:br w:type="column"/>
      </w:r>
      <w:bookmarkStart w:id="19" w:name="_Toc193889884"/>
      <w:r w:rsidRPr="00437B5B">
        <w:rPr>
          <w:rFonts w:ascii="Cambria" w:hAnsi="Cambria" w:cs="Courier New"/>
        </w:rPr>
        <w:lastRenderedPageBreak/>
        <w:t>Definice marketingových cílů</w:t>
      </w:r>
      <w:bookmarkEnd w:id="19"/>
    </w:p>
    <w:p w14:paraId="00000124" w14:textId="77777777" w:rsidR="00503D29" w:rsidRPr="00707F21" w:rsidRDefault="00000000">
      <w:pPr>
        <w:spacing w:line="360" w:lineRule="auto"/>
        <w:rPr>
          <w:rFonts w:ascii="Cambria" w:hAnsi="Cambria" w:cs="Courier New"/>
          <w:sz w:val="24"/>
          <w:szCs w:val="24"/>
        </w:rPr>
      </w:pPr>
      <w:r w:rsidRPr="00707F21">
        <w:rPr>
          <w:rFonts w:ascii="Cambria" w:hAnsi="Cambria" w:cs="Courier New"/>
          <w:sz w:val="24"/>
          <w:szCs w:val="24"/>
        </w:rPr>
        <w:t xml:space="preserve">Pro úspěšný růst a budování značky </w:t>
      </w:r>
      <w:proofErr w:type="spellStart"/>
      <w:r w:rsidRPr="00707F21">
        <w:rPr>
          <w:rFonts w:ascii="Cambria" w:hAnsi="Cambria" w:cs="Courier New"/>
          <w:sz w:val="24"/>
          <w:szCs w:val="24"/>
        </w:rPr>
        <w:t>Socigy</w:t>
      </w:r>
      <w:proofErr w:type="spellEnd"/>
      <w:r w:rsidRPr="00707F21">
        <w:rPr>
          <w:rFonts w:ascii="Cambria" w:hAnsi="Cambria" w:cs="Courier New"/>
          <w:sz w:val="24"/>
          <w:szCs w:val="24"/>
        </w:rPr>
        <w:t xml:space="preserve"> stanovujeme konkrétní, měřitelné a časově ohraničené marketingové cíle:</w:t>
      </w:r>
    </w:p>
    <w:p w14:paraId="00000125" w14:textId="77777777" w:rsidR="00503D29" w:rsidRPr="00437B5B" w:rsidRDefault="00000000" w:rsidP="00464358">
      <w:pPr>
        <w:pStyle w:val="Nadpis2"/>
        <w:rPr>
          <w:rFonts w:ascii="Cambria" w:hAnsi="Cambria"/>
        </w:rPr>
      </w:pPr>
      <w:bookmarkStart w:id="20" w:name="_Toc193889885"/>
      <w:r w:rsidRPr="00437B5B">
        <w:rPr>
          <w:rFonts w:ascii="Cambria" w:hAnsi="Cambria"/>
        </w:rPr>
        <w:t>Zvýšení povědomí o značce</w:t>
      </w:r>
      <w:bookmarkEnd w:id="20"/>
    </w:p>
    <w:p w14:paraId="00000126" w14:textId="5A072CE9" w:rsidR="00503D29" w:rsidRPr="00707F21" w:rsidRDefault="00000000" w:rsidP="005535A3">
      <w:pPr>
        <w:pStyle w:val="Odstavecseseznamem"/>
        <w:numPr>
          <w:ilvl w:val="0"/>
          <w:numId w:val="35"/>
        </w:numPr>
        <w:spacing w:line="360" w:lineRule="auto"/>
        <w:rPr>
          <w:rFonts w:ascii="Cambria" w:hAnsi="Cambria" w:cs="Courier New"/>
          <w:sz w:val="24"/>
          <w:szCs w:val="24"/>
        </w:rPr>
      </w:pPr>
      <w:r w:rsidRPr="00707F21">
        <w:rPr>
          <w:rFonts w:ascii="Cambria" w:hAnsi="Cambria" w:cs="Courier New"/>
          <w:sz w:val="24"/>
          <w:szCs w:val="24"/>
        </w:rPr>
        <w:t xml:space="preserve">Cíl: Zvýšit povědomí o </w:t>
      </w:r>
      <w:proofErr w:type="spellStart"/>
      <w:r w:rsidRPr="00707F21">
        <w:rPr>
          <w:rFonts w:ascii="Cambria" w:hAnsi="Cambria" w:cs="Courier New"/>
          <w:sz w:val="24"/>
          <w:szCs w:val="24"/>
        </w:rPr>
        <w:t>Socigy</w:t>
      </w:r>
      <w:proofErr w:type="spellEnd"/>
      <w:r w:rsidRPr="00707F21">
        <w:rPr>
          <w:rFonts w:ascii="Cambria" w:hAnsi="Cambria" w:cs="Courier New"/>
          <w:sz w:val="24"/>
          <w:szCs w:val="24"/>
        </w:rPr>
        <w:t xml:space="preserve"> mezi cílovou skupinou (tvůrci obsahu a mladší uživatelé) na klíčových platformách (Instagram, </w:t>
      </w:r>
      <w:proofErr w:type="spellStart"/>
      <w:r w:rsidR="00B3564E">
        <w:rPr>
          <w:rFonts w:ascii="Cambria" w:hAnsi="Cambria" w:cs="Courier New"/>
          <w:sz w:val="24"/>
          <w:szCs w:val="24"/>
        </w:rPr>
        <w:t>Me</w:t>
      </w:r>
      <w:r w:rsidRPr="00707F21">
        <w:rPr>
          <w:rFonts w:ascii="Cambria" w:hAnsi="Cambria" w:cs="Courier New"/>
          <w:sz w:val="24"/>
          <w:szCs w:val="24"/>
        </w:rPr>
        <w:t>Tok</w:t>
      </w:r>
      <w:proofErr w:type="spellEnd"/>
      <w:r w:rsidRPr="00707F21">
        <w:rPr>
          <w:rFonts w:ascii="Cambria" w:hAnsi="Cambria" w:cs="Courier New"/>
          <w:sz w:val="24"/>
          <w:szCs w:val="24"/>
        </w:rPr>
        <w:t>, LinkedIn) o 30 % do šesti měsíců.</w:t>
      </w:r>
      <w:r w:rsidR="004F0722">
        <w:rPr>
          <w:rFonts w:ascii="Cambria" w:hAnsi="Cambria" w:cs="Courier New"/>
          <w:sz w:val="24"/>
          <w:szCs w:val="24"/>
        </w:rPr>
        <w:tab/>
        <w:t>[</w:t>
      </w:r>
      <w:r w:rsidR="004F0722">
        <w:t>12.</w:t>
      </w:r>
      <w:r w:rsidR="004F0722">
        <w:rPr>
          <w:rFonts w:ascii="Cambria" w:hAnsi="Cambria" w:cs="Courier New"/>
          <w:sz w:val="24"/>
          <w:szCs w:val="24"/>
        </w:rPr>
        <w:t>]</w:t>
      </w:r>
    </w:p>
    <w:p w14:paraId="00000127" w14:textId="77777777" w:rsidR="00503D29" w:rsidRPr="00707F21" w:rsidRDefault="00000000" w:rsidP="005535A3">
      <w:pPr>
        <w:pStyle w:val="Odstavecseseznamem"/>
        <w:numPr>
          <w:ilvl w:val="0"/>
          <w:numId w:val="35"/>
        </w:numPr>
        <w:spacing w:line="360" w:lineRule="auto"/>
        <w:rPr>
          <w:rFonts w:ascii="Cambria" w:hAnsi="Cambria" w:cs="Courier New"/>
          <w:sz w:val="24"/>
          <w:szCs w:val="24"/>
        </w:rPr>
      </w:pPr>
      <w:r w:rsidRPr="00707F21">
        <w:rPr>
          <w:rFonts w:ascii="Cambria" w:hAnsi="Cambria" w:cs="Courier New"/>
          <w:sz w:val="24"/>
          <w:szCs w:val="24"/>
        </w:rPr>
        <w:t>Strategie:</w:t>
      </w:r>
    </w:p>
    <w:p w14:paraId="00000128" w14:textId="77777777" w:rsidR="00503D29" w:rsidRPr="00707F21" w:rsidRDefault="00000000" w:rsidP="005535A3">
      <w:pPr>
        <w:pStyle w:val="Odstavecseseznamem"/>
        <w:numPr>
          <w:ilvl w:val="1"/>
          <w:numId w:val="35"/>
        </w:numPr>
        <w:spacing w:line="360" w:lineRule="auto"/>
        <w:rPr>
          <w:rFonts w:ascii="Cambria" w:hAnsi="Cambria" w:cs="Courier New"/>
          <w:sz w:val="24"/>
          <w:szCs w:val="24"/>
        </w:rPr>
      </w:pPr>
      <w:r w:rsidRPr="00707F21">
        <w:rPr>
          <w:rFonts w:ascii="Cambria" w:hAnsi="Cambria" w:cs="Courier New"/>
          <w:sz w:val="24"/>
          <w:szCs w:val="24"/>
        </w:rPr>
        <w:t>Publikovat 3–4 příspěvky týdně na sociálních sítích, zaměřené na jedinečné vlastnosti platformy.</w:t>
      </w:r>
    </w:p>
    <w:p w14:paraId="00000129" w14:textId="77777777" w:rsidR="00503D29" w:rsidRPr="00707F21" w:rsidRDefault="00000000" w:rsidP="005535A3">
      <w:pPr>
        <w:pStyle w:val="Odstavecseseznamem"/>
        <w:numPr>
          <w:ilvl w:val="1"/>
          <w:numId w:val="35"/>
        </w:numPr>
        <w:spacing w:line="360" w:lineRule="auto"/>
        <w:rPr>
          <w:rFonts w:ascii="Cambria" w:hAnsi="Cambria" w:cs="Courier New"/>
          <w:sz w:val="24"/>
          <w:szCs w:val="24"/>
        </w:rPr>
      </w:pPr>
      <w:r w:rsidRPr="00707F21">
        <w:rPr>
          <w:rFonts w:ascii="Cambria" w:hAnsi="Cambria" w:cs="Courier New"/>
          <w:sz w:val="24"/>
          <w:szCs w:val="24"/>
        </w:rPr>
        <w:t xml:space="preserve">Spolupracovat s 10 </w:t>
      </w:r>
      <w:proofErr w:type="spellStart"/>
      <w:r w:rsidRPr="00707F21">
        <w:rPr>
          <w:rFonts w:ascii="Cambria" w:hAnsi="Cambria" w:cs="Courier New"/>
          <w:sz w:val="24"/>
          <w:szCs w:val="24"/>
        </w:rPr>
        <w:t>micro</w:t>
      </w:r>
      <w:proofErr w:type="spellEnd"/>
      <w:r w:rsidRPr="00707F21">
        <w:rPr>
          <w:rFonts w:ascii="Cambria" w:hAnsi="Cambria" w:cs="Courier New"/>
          <w:sz w:val="24"/>
          <w:szCs w:val="24"/>
        </w:rPr>
        <w:t xml:space="preserve"> </w:t>
      </w:r>
      <w:proofErr w:type="spellStart"/>
      <w:r w:rsidRPr="00707F21">
        <w:rPr>
          <w:rFonts w:ascii="Cambria" w:hAnsi="Cambria" w:cs="Courier New"/>
          <w:sz w:val="24"/>
          <w:szCs w:val="24"/>
        </w:rPr>
        <w:t>influencery</w:t>
      </w:r>
      <w:proofErr w:type="spellEnd"/>
      <w:r w:rsidRPr="00707F21">
        <w:rPr>
          <w:rFonts w:ascii="Cambria" w:hAnsi="Cambria" w:cs="Courier New"/>
          <w:sz w:val="24"/>
          <w:szCs w:val="24"/>
        </w:rPr>
        <w:t xml:space="preserve"> na propagaci unikátních funkcí.</w:t>
      </w:r>
    </w:p>
    <w:p w14:paraId="0000012A" w14:textId="733B99CD" w:rsidR="00503D29" w:rsidRPr="00707F21" w:rsidRDefault="00000000" w:rsidP="005535A3">
      <w:pPr>
        <w:pStyle w:val="Odstavecseseznamem"/>
        <w:numPr>
          <w:ilvl w:val="1"/>
          <w:numId w:val="35"/>
        </w:numPr>
        <w:spacing w:line="360" w:lineRule="auto"/>
        <w:rPr>
          <w:rFonts w:ascii="Cambria" w:hAnsi="Cambria" w:cs="Courier New"/>
          <w:sz w:val="24"/>
          <w:szCs w:val="24"/>
        </w:rPr>
      </w:pPr>
      <w:r w:rsidRPr="00707F21">
        <w:rPr>
          <w:rFonts w:ascii="Cambria" w:hAnsi="Cambria" w:cs="Courier New"/>
          <w:sz w:val="24"/>
          <w:szCs w:val="24"/>
        </w:rPr>
        <w:t xml:space="preserve">Spustit placenou kampaň na Instagramu a </w:t>
      </w:r>
      <w:proofErr w:type="spellStart"/>
      <w:r w:rsidRPr="00707F21">
        <w:rPr>
          <w:rFonts w:ascii="Cambria" w:hAnsi="Cambria" w:cs="Courier New"/>
          <w:sz w:val="24"/>
          <w:szCs w:val="24"/>
        </w:rPr>
        <w:t>TikToku</w:t>
      </w:r>
      <w:proofErr w:type="spellEnd"/>
      <w:sdt>
        <w:sdtPr>
          <w:rPr>
            <w:rFonts w:ascii="Cambria" w:hAnsi="Cambria" w:cs="Courier New"/>
          </w:rPr>
          <w:tag w:val="goog_rdk_2"/>
          <w:id w:val="555897765"/>
        </w:sdtPr>
        <w:sdtContent/>
      </w:sdt>
      <w:r w:rsidRPr="00707F21">
        <w:rPr>
          <w:rFonts w:ascii="Cambria" w:hAnsi="Cambria" w:cs="Courier New"/>
          <w:sz w:val="24"/>
          <w:szCs w:val="24"/>
        </w:rPr>
        <w:t xml:space="preserve"> (rozpočet 50 000 Kč).</w:t>
      </w:r>
    </w:p>
    <w:p w14:paraId="0F4F739C" w14:textId="77777777" w:rsidR="005535A3" w:rsidRPr="00707F21" w:rsidRDefault="005535A3" w:rsidP="005535A3">
      <w:pPr>
        <w:pStyle w:val="Odstavecseseznamem"/>
        <w:spacing w:line="360" w:lineRule="auto"/>
        <w:ind w:left="1440"/>
        <w:rPr>
          <w:rFonts w:ascii="Cambria" w:hAnsi="Cambria" w:cs="Courier New"/>
          <w:sz w:val="24"/>
          <w:szCs w:val="24"/>
        </w:rPr>
      </w:pPr>
    </w:p>
    <w:p w14:paraId="0000012B" w14:textId="77777777" w:rsidR="00503D29" w:rsidRPr="00437B5B" w:rsidRDefault="00000000" w:rsidP="00464358">
      <w:pPr>
        <w:pStyle w:val="Nadpis2"/>
        <w:rPr>
          <w:rFonts w:ascii="Cambria" w:hAnsi="Cambria"/>
        </w:rPr>
      </w:pPr>
      <w:bookmarkStart w:id="21" w:name="_Toc193889886"/>
      <w:r w:rsidRPr="00437B5B">
        <w:rPr>
          <w:rFonts w:ascii="Cambria" w:hAnsi="Cambria"/>
        </w:rPr>
        <w:t xml:space="preserve">Získání raných uživatelů prostřednictvím </w:t>
      </w:r>
      <w:proofErr w:type="spellStart"/>
      <w:r w:rsidRPr="00437B5B">
        <w:rPr>
          <w:rFonts w:ascii="Cambria" w:hAnsi="Cambria"/>
        </w:rPr>
        <w:t>waitlistu</w:t>
      </w:r>
      <w:bookmarkEnd w:id="21"/>
      <w:proofErr w:type="spellEnd"/>
    </w:p>
    <w:p w14:paraId="0000012C" w14:textId="77777777" w:rsidR="00503D29" w:rsidRPr="00707F21" w:rsidRDefault="00000000" w:rsidP="005535A3">
      <w:pPr>
        <w:pStyle w:val="Odstavecseseznamem"/>
        <w:numPr>
          <w:ilvl w:val="0"/>
          <w:numId w:val="36"/>
        </w:numPr>
        <w:spacing w:line="360" w:lineRule="auto"/>
        <w:rPr>
          <w:rFonts w:ascii="Cambria" w:hAnsi="Cambria" w:cs="Courier New"/>
          <w:sz w:val="24"/>
          <w:szCs w:val="24"/>
        </w:rPr>
      </w:pPr>
      <w:r w:rsidRPr="00707F21">
        <w:rPr>
          <w:rFonts w:ascii="Cambria" w:hAnsi="Cambria" w:cs="Courier New"/>
          <w:sz w:val="24"/>
          <w:szCs w:val="24"/>
        </w:rPr>
        <w:t xml:space="preserve">Cíl: Získat 5 000 uživatelů na </w:t>
      </w:r>
      <w:proofErr w:type="spellStart"/>
      <w:r w:rsidRPr="00707F21">
        <w:rPr>
          <w:rFonts w:ascii="Cambria" w:hAnsi="Cambria" w:cs="Courier New"/>
          <w:sz w:val="24"/>
          <w:szCs w:val="24"/>
        </w:rPr>
        <w:t>waitlist</w:t>
      </w:r>
      <w:proofErr w:type="spellEnd"/>
      <w:r w:rsidRPr="00707F21">
        <w:rPr>
          <w:rFonts w:ascii="Cambria" w:hAnsi="Cambria" w:cs="Courier New"/>
          <w:sz w:val="24"/>
          <w:szCs w:val="24"/>
        </w:rPr>
        <w:t xml:space="preserve"> během tří měsíců.</w:t>
      </w:r>
    </w:p>
    <w:p w14:paraId="0000012D" w14:textId="77777777" w:rsidR="00503D29" w:rsidRPr="00707F21" w:rsidRDefault="00000000" w:rsidP="005535A3">
      <w:pPr>
        <w:pStyle w:val="Odstavecseseznamem"/>
        <w:numPr>
          <w:ilvl w:val="0"/>
          <w:numId w:val="36"/>
        </w:numPr>
        <w:spacing w:line="360" w:lineRule="auto"/>
        <w:rPr>
          <w:rFonts w:ascii="Cambria" w:hAnsi="Cambria" w:cs="Courier New"/>
          <w:sz w:val="24"/>
          <w:szCs w:val="24"/>
        </w:rPr>
      </w:pPr>
      <w:r w:rsidRPr="00707F21">
        <w:rPr>
          <w:rFonts w:ascii="Cambria" w:hAnsi="Cambria" w:cs="Courier New"/>
          <w:sz w:val="24"/>
          <w:szCs w:val="24"/>
        </w:rPr>
        <w:t>Strategie:</w:t>
      </w:r>
    </w:p>
    <w:p w14:paraId="0000012E" w14:textId="77777777" w:rsidR="00503D29" w:rsidRPr="00707F21" w:rsidRDefault="00000000" w:rsidP="005535A3">
      <w:pPr>
        <w:pStyle w:val="Odstavecseseznamem"/>
        <w:numPr>
          <w:ilvl w:val="1"/>
          <w:numId w:val="36"/>
        </w:numPr>
        <w:spacing w:line="360" w:lineRule="auto"/>
        <w:rPr>
          <w:rFonts w:ascii="Cambria" w:hAnsi="Cambria" w:cs="Courier New"/>
          <w:sz w:val="24"/>
          <w:szCs w:val="24"/>
        </w:rPr>
      </w:pPr>
      <w:r w:rsidRPr="00707F21">
        <w:rPr>
          <w:rFonts w:ascii="Cambria" w:hAnsi="Cambria" w:cs="Courier New"/>
          <w:sz w:val="24"/>
          <w:szCs w:val="24"/>
        </w:rPr>
        <w:t xml:space="preserve">Nabídnout exkluzivní přístup do beta verze uživatelům z </w:t>
      </w:r>
      <w:proofErr w:type="spellStart"/>
      <w:r w:rsidRPr="00707F21">
        <w:rPr>
          <w:rFonts w:ascii="Cambria" w:hAnsi="Cambria" w:cs="Courier New"/>
          <w:sz w:val="24"/>
          <w:szCs w:val="24"/>
        </w:rPr>
        <w:t>waitlistu</w:t>
      </w:r>
      <w:proofErr w:type="spellEnd"/>
      <w:r w:rsidRPr="00707F21">
        <w:rPr>
          <w:rFonts w:ascii="Cambria" w:hAnsi="Cambria" w:cs="Courier New"/>
          <w:sz w:val="24"/>
          <w:szCs w:val="24"/>
        </w:rPr>
        <w:t>.</w:t>
      </w:r>
    </w:p>
    <w:p w14:paraId="0000012F" w14:textId="53EF54D5" w:rsidR="00503D29" w:rsidRPr="00707F21" w:rsidRDefault="00000000" w:rsidP="005535A3">
      <w:pPr>
        <w:pStyle w:val="Odstavecseseznamem"/>
        <w:numPr>
          <w:ilvl w:val="1"/>
          <w:numId w:val="36"/>
        </w:numPr>
        <w:spacing w:line="360" w:lineRule="auto"/>
        <w:rPr>
          <w:rFonts w:ascii="Cambria" w:hAnsi="Cambria" w:cs="Courier New"/>
          <w:sz w:val="24"/>
          <w:szCs w:val="24"/>
        </w:rPr>
      </w:pPr>
      <w:r w:rsidRPr="00707F21">
        <w:rPr>
          <w:rFonts w:ascii="Cambria" w:hAnsi="Cambria" w:cs="Courier New"/>
          <w:sz w:val="24"/>
          <w:szCs w:val="24"/>
        </w:rPr>
        <w:t xml:space="preserve">Vyvinout </w:t>
      </w:r>
      <w:proofErr w:type="spellStart"/>
      <w:r w:rsidRPr="00707F21">
        <w:rPr>
          <w:rFonts w:ascii="Cambria" w:hAnsi="Cambria" w:cs="Courier New"/>
          <w:sz w:val="24"/>
          <w:szCs w:val="24"/>
        </w:rPr>
        <w:t>landing</w:t>
      </w:r>
      <w:proofErr w:type="spellEnd"/>
      <w:r w:rsidRPr="00707F21">
        <w:rPr>
          <w:rFonts w:ascii="Cambria" w:hAnsi="Cambria" w:cs="Courier New"/>
          <w:sz w:val="24"/>
          <w:szCs w:val="24"/>
        </w:rPr>
        <w:t xml:space="preserve"> </w:t>
      </w:r>
      <w:proofErr w:type="spellStart"/>
      <w:r w:rsidRPr="00707F21">
        <w:rPr>
          <w:rFonts w:ascii="Cambria" w:hAnsi="Cambria" w:cs="Courier New"/>
          <w:sz w:val="24"/>
          <w:szCs w:val="24"/>
        </w:rPr>
        <w:t>page</w:t>
      </w:r>
      <w:proofErr w:type="spellEnd"/>
      <w:r w:rsidRPr="00707F21">
        <w:rPr>
          <w:rFonts w:ascii="Cambria" w:hAnsi="Cambria" w:cs="Courier New"/>
          <w:sz w:val="24"/>
          <w:szCs w:val="24"/>
        </w:rPr>
        <w:t xml:space="preserve"> s jasnou výzvou k akci (CTA) pro přihlášení na </w:t>
      </w:r>
      <w:proofErr w:type="spellStart"/>
      <w:r w:rsidRPr="00707F21">
        <w:rPr>
          <w:rFonts w:ascii="Cambria" w:hAnsi="Cambria" w:cs="Courier New"/>
          <w:sz w:val="24"/>
          <w:szCs w:val="24"/>
        </w:rPr>
        <w:t>waitlist</w:t>
      </w:r>
      <w:proofErr w:type="spellEnd"/>
      <w:r w:rsidRPr="00707F21">
        <w:rPr>
          <w:rFonts w:ascii="Cambria" w:hAnsi="Cambria" w:cs="Courier New"/>
          <w:sz w:val="24"/>
          <w:szCs w:val="24"/>
        </w:rPr>
        <w:t>.</w:t>
      </w:r>
      <w:r w:rsidR="00CC59CD">
        <w:rPr>
          <w:rFonts w:ascii="Cambria" w:hAnsi="Cambria" w:cs="Courier New"/>
          <w:sz w:val="24"/>
          <w:szCs w:val="24"/>
        </w:rPr>
        <w:t xml:space="preserve"> [13.]</w:t>
      </w:r>
    </w:p>
    <w:p w14:paraId="5A11BA22" w14:textId="35E3A7A6" w:rsidR="003251BD" w:rsidRPr="005B0485" w:rsidRDefault="00000000" w:rsidP="003251BD">
      <w:pPr>
        <w:pStyle w:val="Odstavecseseznamem"/>
        <w:numPr>
          <w:ilvl w:val="1"/>
          <w:numId w:val="36"/>
        </w:numPr>
        <w:spacing w:line="360" w:lineRule="auto"/>
        <w:rPr>
          <w:rFonts w:ascii="Cambria" w:hAnsi="Cambria" w:cs="Courier New"/>
          <w:sz w:val="24"/>
          <w:szCs w:val="24"/>
        </w:rPr>
      </w:pPr>
      <w:r w:rsidRPr="00707F21">
        <w:rPr>
          <w:rFonts w:ascii="Cambria" w:hAnsi="Cambria" w:cs="Courier New"/>
          <w:sz w:val="24"/>
          <w:szCs w:val="24"/>
        </w:rPr>
        <w:t xml:space="preserve">Propagovat </w:t>
      </w:r>
      <w:proofErr w:type="spellStart"/>
      <w:r w:rsidRPr="00707F21">
        <w:rPr>
          <w:rFonts w:ascii="Cambria" w:hAnsi="Cambria" w:cs="Courier New"/>
          <w:sz w:val="24"/>
          <w:szCs w:val="24"/>
        </w:rPr>
        <w:t>waitlist</w:t>
      </w:r>
      <w:proofErr w:type="spellEnd"/>
      <w:r w:rsidRPr="00707F21">
        <w:rPr>
          <w:rFonts w:ascii="Cambria" w:hAnsi="Cambria" w:cs="Courier New"/>
          <w:sz w:val="24"/>
          <w:szCs w:val="24"/>
        </w:rPr>
        <w:t xml:space="preserve"> prostřednictvím příspěvků a cílených reklam.</w:t>
      </w:r>
    </w:p>
    <w:p w14:paraId="00000131" w14:textId="79A35ED9" w:rsidR="00503D29" w:rsidRPr="00707F21" w:rsidRDefault="005B0485" w:rsidP="00464358">
      <w:pPr>
        <w:pStyle w:val="Nadpis2"/>
        <w:rPr>
          <w:rFonts w:ascii="Cambria" w:hAnsi="Cambria"/>
        </w:rPr>
      </w:pPr>
      <w:r>
        <w:rPr>
          <w:rFonts w:ascii="Cambria" w:hAnsi="Cambria"/>
        </w:rPr>
        <w:br w:type="column"/>
      </w:r>
      <w:bookmarkStart w:id="22" w:name="_Toc193889887"/>
      <w:r w:rsidRPr="00437B5B">
        <w:rPr>
          <w:rFonts w:ascii="Cambria" w:hAnsi="Cambria"/>
        </w:rPr>
        <w:lastRenderedPageBreak/>
        <w:t>Testování a zpětná vazba</w:t>
      </w:r>
      <w:bookmarkEnd w:id="22"/>
    </w:p>
    <w:p w14:paraId="00000132" w14:textId="751AE295" w:rsidR="00503D29" w:rsidRPr="00707F21" w:rsidRDefault="00000000" w:rsidP="005535A3">
      <w:pPr>
        <w:pStyle w:val="Odstavecseseznamem"/>
        <w:numPr>
          <w:ilvl w:val="0"/>
          <w:numId w:val="38"/>
        </w:numPr>
        <w:spacing w:line="360" w:lineRule="auto"/>
        <w:rPr>
          <w:rFonts w:ascii="Cambria" w:hAnsi="Cambria" w:cs="Courier New"/>
          <w:sz w:val="24"/>
          <w:szCs w:val="24"/>
        </w:rPr>
      </w:pPr>
      <w:r w:rsidRPr="00707F21">
        <w:rPr>
          <w:rFonts w:ascii="Cambria" w:hAnsi="Cambria" w:cs="Courier New"/>
          <w:sz w:val="24"/>
          <w:szCs w:val="24"/>
        </w:rPr>
        <w:t xml:space="preserve">Cíl: Získat 500 aktivních beta testerů během čtyř měsíců od spuštění </w:t>
      </w:r>
      <w:proofErr w:type="spellStart"/>
      <w:r w:rsidRPr="00707F21">
        <w:rPr>
          <w:rFonts w:ascii="Cambria" w:hAnsi="Cambria" w:cs="Courier New"/>
          <w:sz w:val="24"/>
          <w:szCs w:val="24"/>
        </w:rPr>
        <w:t>waitlistu</w:t>
      </w:r>
      <w:proofErr w:type="spellEnd"/>
      <w:r w:rsidRPr="00707F21">
        <w:rPr>
          <w:rFonts w:ascii="Cambria" w:hAnsi="Cambria" w:cs="Courier New"/>
          <w:sz w:val="24"/>
          <w:szCs w:val="24"/>
        </w:rPr>
        <w:t>.</w:t>
      </w:r>
    </w:p>
    <w:p w14:paraId="00000133" w14:textId="77777777" w:rsidR="00503D29" w:rsidRPr="00707F21" w:rsidRDefault="00000000" w:rsidP="005535A3">
      <w:pPr>
        <w:pStyle w:val="Odstavecseseznamem"/>
        <w:numPr>
          <w:ilvl w:val="0"/>
          <w:numId w:val="37"/>
        </w:numPr>
        <w:spacing w:line="360" w:lineRule="auto"/>
        <w:rPr>
          <w:rFonts w:ascii="Cambria" w:hAnsi="Cambria" w:cs="Courier New"/>
          <w:sz w:val="24"/>
          <w:szCs w:val="24"/>
        </w:rPr>
      </w:pPr>
      <w:r w:rsidRPr="00707F21">
        <w:rPr>
          <w:rFonts w:ascii="Cambria" w:hAnsi="Cambria" w:cs="Courier New"/>
          <w:sz w:val="24"/>
          <w:szCs w:val="24"/>
        </w:rPr>
        <w:t>Strategie:</w:t>
      </w:r>
    </w:p>
    <w:p w14:paraId="00000134" w14:textId="77777777" w:rsidR="00503D29" w:rsidRPr="00707F21" w:rsidRDefault="00000000" w:rsidP="005535A3">
      <w:pPr>
        <w:pStyle w:val="Odstavecseseznamem"/>
        <w:numPr>
          <w:ilvl w:val="1"/>
          <w:numId w:val="37"/>
        </w:numPr>
        <w:spacing w:line="360" w:lineRule="auto"/>
        <w:rPr>
          <w:rFonts w:ascii="Cambria" w:hAnsi="Cambria" w:cs="Courier New"/>
          <w:sz w:val="24"/>
          <w:szCs w:val="24"/>
        </w:rPr>
      </w:pPr>
      <w:r w:rsidRPr="00707F21">
        <w:rPr>
          <w:rFonts w:ascii="Cambria" w:hAnsi="Cambria" w:cs="Courier New"/>
          <w:sz w:val="24"/>
          <w:szCs w:val="24"/>
        </w:rPr>
        <w:t xml:space="preserve">Zapojit uživatele z </w:t>
      </w:r>
      <w:proofErr w:type="spellStart"/>
      <w:r w:rsidRPr="00707F21">
        <w:rPr>
          <w:rFonts w:ascii="Cambria" w:hAnsi="Cambria" w:cs="Courier New"/>
          <w:sz w:val="24"/>
          <w:szCs w:val="24"/>
        </w:rPr>
        <w:t>waitlistu</w:t>
      </w:r>
      <w:proofErr w:type="spellEnd"/>
      <w:r w:rsidRPr="00707F21">
        <w:rPr>
          <w:rFonts w:ascii="Cambria" w:hAnsi="Cambria" w:cs="Courier New"/>
          <w:sz w:val="24"/>
          <w:szCs w:val="24"/>
        </w:rPr>
        <w:t xml:space="preserve"> do beta testování.</w:t>
      </w:r>
    </w:p>
    <w:p w14:paraId="00000135" w14:textId="77777777" w:rsidR="00503D29" w:rsidRPr="00707F21" w:rsidRDefault="00000000" w:rsidP="005535A3">
      <w:pPr>
        <w:pStyle w:val="Odstavecseseznamem"/>
        <w:numPr>
          <w:ilvl w:val="1"/>
          <w:numId w:val="37"/>
        </w:numPr>
        <w:spacing w:line="360" w:lineRule="auto"/>
        <w:rPr>
          <w:rFonts w:ascii="Cambria" w:hAnsi="Cambria" w:cs="Courier New"/>
          <w:sz w:val="24"/>
          <w:szCs w:val="24"/>
        </w:rPr>
      </w:pPr>
      <w:r w:rsidRPr="00707F21">
        <w:rPr>
          <w:rFonts w:ascii="Cambria" w:hAnsi="Cambria" w:cs="Courier New"/>
          <w:sz w:val="24"/>
          <w:szCs w:val="24"/>
        </w:rPr>
        <w:t>Shromažďovat jejich zpětnou vazbu prostřednictvím pravidelných dotazníků a uživatelských rozhovorů.</w:t>
      </w:r>
    </w:p>
    <w:p w14:paraId="00000136" w14:textId="77777777" w:rsidR="00503D29" w:rsidRPr="00707F21" w:rsidRDefault="00000000" w:rsidP="005535A3">
      <w:pPr>
        <w:pStyle w:val="Odstavecseseznamem"/>
        <w:numPr>
          <w:ilvl w:val="1"/>
          <w:numId w:val="37"/>
        </w:numPr>
        <w:spacing w:line="360" w:lineRule="auto"/>
        <w:rPr>
          <w:rFonts w:ascii="Cambria" w:hAnsi="Cambria" w:cs="Courier New"/>
          <w:sz w:val="24"/>
          <w:szCs w:val="24"/>
        </w:rPr>
      </w:pPr>
      <w:r w:rsidRPr="00707F21">
        <w:rPr>
          <w:rFonts w:ascii="Cambria" w:hAnsi="Cambria" w:cs="Courier New"/>
          <w:sz w:val="24"/>
          <w:szCs w:val="24"/>
        </w:rPr>
        <w:t>Použít zpětnou vazbu k optimalizaci funkcí platformy před oficiálním spuštěním.</w:t>
      </w:r>
    </w:p>
    <w:p w14:paraId="6111E426" w14:textId="77777777" w:rsidR="005535A3" w:rsidRPr="00707F21" w:rsidRDefault="005535A3" w:rsidP="005535A3">
      <w:pPr>
        <w:pStyle w:val="Odstavecseseznamem"/>
        <w:spacing w:line="360" w:lineRule="auto"/>
        <w:ind w:left="1440"/>
        <w:rPr>
          <w:rFonts w:ascii="Cambria" w:hAnsi="Cambria" w:cs="Courier New"/>
          <w:sz w:val="24"/>
          <w:szCs w:val="24"/>
        </w:rPr>
      </w:pPr>
    </w:p>
    <w:p w14:paraId="00000137" w14:textId="77777777" w:rsidR="00503D29" w:rsidRPr="00437B5B" w:rsidRDefault="00000000" w:rsidP="00464358">
      <w:pPr>
        <w:pStyle w:val="Nadpis2"/>
        <w:rPr>
          <w:rFonts w:ascii="Cambria" w:hAnsi="Cambria"/>
        </w:rPr>
      </w:pPr>
      <w:bookmarkStart w:id="23" w:name="_Toc193889888"/>
      <w:r w:rsidRPr="00437B5B">
        <w:rPr>
          <w:rFonts w:ascii="Cambria" w:hAnsi="Cambria"/>
        </w:rPr>
        <w:t>Zvýšení návštěvnosti webových stránek</w:t>
      </w:r>
      <w:bookmarkEnd w:id="23"/>
    </w:p>
    <w:p w14:paraId="00000138" w14:textId="77777777" w:rsidR="00503D29" w:rsidRPr="00707F21" w:rsidRDefault="00000000" w:rsidP="005535A3">
      <w:pPr>
        <w:pStyle w:val="Odstavecseseznamem"/>
        <w:numPr>
          <w:ilvl w:val="0"/>
          <w:numId w:val="37"/>
        </w:numPr>
        <w:spacing w:line="360" w:lineRule="auto"/>
        <w:rPr>
          <w:rFonts w:ascii="Cambria" w:hAnsi="Cambria" w:cs="Courier New"/>
          <w:sz w:val="24"/>
          <w:szCs w:val="24"/>
        </w:rPr>
      </w:pPr>
      <w:r w:rsidRPr="00707F21">
        <w:rPr>
          <w:rFonts w:ascii="Cambria" w:hAnsi="Cambria" w:cs="Courier New"/>
          <w:sz w:val="24"/>
          <w:szCs w:val="24"/>
        </w:rPr>
        <w:t>Cíl: Zvýšit návštěvnost webu na 20 000 unikátních návštěvníků měsíčně do šesti měsíců.</w:t>
      </w:r>
    </w:p>
    <w:p w14:paraId="00000139" w14:textId="77777777" w:rsidR="00503D29" w:rsidRPr="00707F21" w:rsidRDefault="00000000" w:rsidP="005535A3">
      <w:pPr>
        <w:pStyle w:val="Odstavecseseznamem"/>
        <w:numPr>
          <w:ilvl w:val="0"/>
          <w:numId w:val="37"/>
        </w:numPr>
        <w:spacing w:line="360" w:lineRule="auto"/>
        <w:rPr>
          <w:rFonts w:ascii="Cambria" w:hAnsi="Cambria" w:cs="Courier New"/>
          <w:sz w:val="24"/>
          <w:szCs w:val="24"/>
        </w:rPr>
      </w:pPr>
      <w:r w:rsidRPr="00707F21">
        <w:rPr>
          <w:rFonts w:ascii="Cambria" w:hAnsi="Cambria" w:cs="Courier New"/>
          <w:sz w:val="24"/>
          <w:szCs w:val="24"/>
        </w:rPr>
        <w:t>Strategie:</w:t>
      </w:r>
    </w:p>
    <w:p w14:paraId="0000013A" w14:textId="77777777" w:rsidR="00503D29" w:rsidRPr="00707F21" w:rsidRDefault="00000000" w:rsidP="005535A3">
      <w:pPr>
        <w:pStyle w:val="Odstavecseseznamem"/>
        <w:numPr>
          <w:ilvl w:val="1"/>
          <w:numId w:val="37"/>
        </w:numPr>
        <w:spacing w:line="360" w:lineRule="auto"/>
        <w:rPr>
          <w:rFonts w:ascii="Cambria" w:hAnsi="Cambria" w:cs="Courier New"/>
          <w:sz w:val="24"/>
          <w:szCs w:val="24"/>
        </w:rPr>
      </w:pPr>
      <w:r w:rsidRPr="00707F21">
        <w:rPr>
          <w:rFonts w:ascii="Cambria" w:hAnsi="Cambria" w:cs="Courier New"/>
          <w:sz w:val="24"/>
          <w:szCs w:val="24"/>
        </w:rPr>
        <w:t>Publikovat 1 článek týdně na blogu s tématy zaměřenými na tvůrce obsahu, personalizaci a bezpečnost na internetu.</w:t>
      </w:r>
    </w:p>
    <w:p w14:paraId="0000013B" w14:textId="18CCC1D3" w:rsidR="00503D29" w:rsidRPr="00707F21" w:rsidRDefault="00000000" w:rsidP="005535A3">
      <w:pPr>
        <w:pStyle w:val="Odstavecseseznamem"/>
        <w:numPr>
          <w:ilvl w:val="1"/>
          <w:numId w:val="37"/>
        </w:numPr>
        <w:spacing w:line="360" w:lineRule="auto"/>
        <w:rPr>
          <w:rFonts w:ascii="Cambria" w:hAnsi="Cambria" w:cs="Courier New"/>
          <w:sz w:val="24"/>
          <w:szCs w:val="24"/>
        </w:rPr>
      </w:pPr>
      <w:r w:rsidRPr="00707F21">
        <w:rPr>
          <w:rFonts w:ascii="Cambria" w:hAnsi="Cambria" w:cs="Courier New"/>
          <w:sz w:val="24"/>
          <w:szCs w:val="24"/>
        </w:rPr>
        <w:t>Optimalizovat obsah webu pro SEO s cílem zvýšit organické vyhledávání.</w:t>
      </w:r>
      <w:r w:rsidR="004F0722">
        <w:rPr>
          <w:rFonts w:ascii="Cambria" w:hAnsi="Cambria" w:cs="Courier New"/>
          <w:sz w:val="24"/>
          <w:szCs w:val="24"/>
        </w:rPr>
        <w:t xml:space="preserve"> [2. , 3.]</w:t>
      </w:r>
    </w:p>
    <w:p w14:paraId="0000013C" w14:textId="77777777" w:rsidR="00503D29" w:rsidRPr="00707F21" w:rsidRDefault="00000000" w:rsidP="005535A3">
      <w:pPr>
        <w:pStyle w:val="Odstavecseseznamem"/>
        <w:numPr>
          <w:ilvl w:val="1"/>
          <w:numId w:val="37"/>
        </w:numPr>
        <w:spacing w:line="360" w:lineRule="auto"/>
        <w:rPr>
          <w:rFonts w:ascii="Cambria" w:hAnsi="Cambria" w:cs="Courier New"/>
          <w:sz w:val="24"/>
          <w:szCs w:val="24"/>
        </w:rPr>
      </w:pPr>
      <w:r w:rsidRPr="00707F21">
        <w:rPr>
          <w:rFonts w:ascii="Cambria" w:hAnsi="Cambria" w:cs="Courier New"/>
          <w:sz w:val="24"/>
          <w:szCs w:val="24"/>
        </w:rPr>
        <w:t xml:space="preserve">Použít </w:t>
      </w:r>
      <w:proofErr w:type="spellStart"/>
      <w:r w:rsidRPr="00707F21">
        <w:rPr>
          <w:rFonts w:ascii="Cambria" w:hAnsi="Cambria" w:cs="Courier New"/>
          <w:sz w:val="24"/>
          <w:szCs w:val="24"/>
        </w:rPr>
        <w:t>remarketingové</w:t>
      </w:r>
      <w:proofErr w:type="spellEnd"/>
      <w:r w:rsidRPr="00707F21">
        <w:rPr>
          <w:rFonts w:ascii="Cambria" w:hAnsi="Cambria" w:cs="Courier New"/>
          <w:sz w:val="24"/>
          <w:szCs w:val="24"/>
        </w:rPr>
        <w:t xml:space="preserve"> kampaně k návratu uživatelů na web.</w:t>
      </w:r>
    </w:p>
    <w:p w14:paraId="15D2465C" w14:textId="77777777" w:rsidR="005535A3" w:rsidRPr="00707F21" w:rsidRDefault="005535A3" w:rsidP="005535A3">
      <w:pPr>
        <w:pStyle w:val="Odstavecseseznamem"/>
        <w:spacing w:line="360" w:lineRule="auto"/>
        <w:ind w:left="1440"/>
        <w:rPr>
          <w:rFonts w:ascii="Cambria" w:hAnsi="Cambria" w:cs="Courier New"/>
          <w:sz w:val="24"/>
          <w:szCs w:val="24"/>
        </w:rPr>
      </w:pPr>
    </w:p>
    <w:p w14:paraId="0000013D" w14:textId="77777777" w:rsidR="00503D29" w:rsidRPr="00437B5B" w:rsidRDefault="00000000" w:rsidP="00464358">
      <w:pPr>
        <w:pStyle w:val="Nadpis2"/>
        <w:rPr>
          <w:rFonts w:ascii="Cambria" w:hAnsi="Cambria"/>
        </w:rPr>
      </w:pPr>
      <w:bookmarkStart w:id="24" w:name="_Toc193889889"/>
      <w:r w:rsidRPr="00437B5B">
        <w:rPr>
          <w:rFonts w:ascii="Cambria" w:hAnsi="Cambria"/>
        </w:rPr>
        <w:t xml:space="preserve">Budování komunity a </w:t>
      </w:r>
      <w:proofErr w:type="spellStart"/>
      <w:r w:rsidRPr="00437B5B">
        <w:rPr>
          <w:rFonts w:ascii="Cambria" w:hAnsi="Cambria"/>
        </w:rPr>
        <w:t>engagementu</w:t>
      </w:r>
      <w:bookmarkEnd w:id="24"/>
      <w:proofErr w:type="spellEnd"/>
    </w:p>
    <w:p w14:paraId="79602CF7" w14:textId="77777777" w:rsidR="005535A3" w:rsidRPr="00707F21" w:rsidRDefault="00000000" w:rsidP="005535A3">
      <w:pPr>
        <w:pStyle w:val="Odstavecseseznamem"/>
        <w:numPr>
          <w:ilvl w:val="0"/>
          <w:numId w:val="39"/>
        </w:numPr>
        <w:spacing w:line="360" w:lineRule="auto"/>
        <w:rPr>
          <w:rFonts w:ascii="Cambria" w:hAnsi="Cambria" w:cs="Courier New"/>
          <w:sz w:val="24"/>
          <w:szCs w:val="24"/>
        </w:rPr>
      </w:pPr>
      <w:r w:rsidRPr="00707F21">
        <w:rPr>
          <w:rFonts w:ascii="Cambria" w:hAnsi="Cambria" w:cs="Courier New"/>
          <w:sz w:val="24"/>
          <w:szCs w:val="24"/>
        </w:rPr>
        <w:t>Cíl: Dosáhnout průměrné míry zapojení (</w:t>
      </w:r>
      <w:proofErr w:type="spellStart"/>
      <w:r w:rsidRPr="00707F21">
        <w:rPr>
          <w:rFonts w:ascii="Cambria" w:hAnsi="Cambria" w:cs="Courier New"/>
          <w:sz w:val="24"/>
          <w:szCs w:val="24"/>
        </w:rPr>
        <w:t>engagement</w:t>
      </w:r>
      <w:proofErr w:type="spellEnd"/>
      <w:r w:rsidRPr="00707F21">
        <w:rPr>
          <w:rFonts w:ascii="Cambria" w:hAnsi="Cambria" w:cs="Courier New"/>
          <w:sz w:val="24"/>
          <w:szCs w:val="24"/>
        </w:rPr>
        <w:t xml:space="preserve"> </w:t>
      </w:r>
      <w:proofErr w:type="spellStart"/>
      <w:r w:rsidRPr="00707F21">
        <w:rPr>
          <w:rFonts w:ascii="Cambria" w:hAnsi="Cambria" w:cs="Courier New"/>
          <w:sz w:val="24"/>
          <w:szCs w:val="24"/>
        </w:rPr>
        <w:t>rate</w:t>
      </w:r>
      <w:proofErr w:type="spellEnd"/>
      <w:r w:rsidRPr="00707F21">
        <w:rPr>
          <w:rFonts w:ascii="Cambria" w:hAnsi="Cambria" w:cs="Courier New"/>
          <w:sz w:val="24"/>
          <w:szCs w:val="24"/>
        </w:rPr>
        <w:t xml:space="preserve">) na sociálních sítích </w:t>
      </w:r>
    </w:p>
    <w:p w14:paraId="0000013E" w14:textId="273D6533" w:rsidR="00503D29" w:rsidRPr="00707F21" w:rsidRDefault="00000000" w:rsidP="005535A3">
      <w:pPr>
        <w:pStyle w:val="Odstavecseseznamem"/>
        <w:spacing w:line="360" w:lineRule="auto"/>
        <w:rPr>
          <w:rFonts w:ascii="Cambria" w:hAnsi="Cambria" w:cs="Courier New"/>
          <w:sz w:val="24"/>
          <w:szCs w:val="24"/>
        </w:rPr>
      </w:pPr>
      <w:r w:rsidRPr="00707F21">
        <w:rPr>
          <w:rFonts w:ascii="Cambria" w:hAnsi="Cambria" w:cs="Courier New"/>
          <w:sz w:val="24"/>
          <w:szCs w:val="24"/>
        </w:rPr>
        <w:t>5 % do tří měsíců.</w:t>
      </w:r>
    </w:p>
    <w:p w14:paraId="0000013F" w14:textId="77777777" w:rsidR="00503D29" w:rsidRPr="00707F21" w:rsidRDefault="00000000" w:rsidP="005535A3">
      <w:pPr>
        <w:pStyle w:val="Odstavecseseznamem"/>
        <w:numPr>
          <w:ilvl w:val="0"/>
          <w:numId w:val="39"/>
        </w:numPr>
        <w:spacing w:line="360" w:lineRule="auto"/>
        <w:rPr>
          <w:rFonts w:ascii="Cambria" w:hAnsi="Cambria" w:cs="Courier New"/>
          <w:sz w:val="24"/>
          <w:szCs w:val="24"/>
        </w:rPr>
      </w:pPr>
      <w:r w:rsidRPr="00707F21">
        <w:rPr>
          <w:rFonts w:ascii="Cambria" w:hAnsi="Cambria" w:cs="Courier New"/>
          <w:sz w:val="24"/>
          <w:szCs w:val="24"/>
        </w:rPr>
        <w:t>Strategie:</w:t>
      </w:r>
    </w:p>
    <w:p w14:paraId="00000140" w14:textId="50885278" w:rsidR="00503D29" w:rsidRPr="00707F21" w:rsidRDefault="00000000" w:rsidP="005535A3">
      <w:pPr>
        <w:pStyle w:val="Odstavecseseznamem"/>
        <w:numPr>
          <w:ilvl w:val="1"/>
          <w:numId w:val="39"/>
        </w:numPr>
        <w:spacing w:line="360" w:lineRule="auto"/>
        <w:rPr>
          <w:rFonts w:ascii="Cambria" w:hAnsi="Cambria" w:cs="Courier New"/>
          <w:sz w:val="24"/>
          <w:szCs w:val="24"/>
        </w:rPr>
      </w:pPr>
      <w:r w:rsidRPr="00707F21">
        <w:rPr>
          <w:rFonts w:ascii="Cambria" w:hAnsi="Cambria" w:cs="Courier New"/>
          <w:sz w:val="24"/>
          <w:szCs w:val="24"/>
        </w:rPr>
        <w:t xml:space="preserve">Vytvořit interaktivní obsah (ankety, otázky, kvízy) na </w:t>
      </w:r>
      <w:sdt>
        <w:sdtPr>
          <w:rPr>
            <w:rFonts w:ascii="Cambria" w:hAnsi="Cambria" w:cs="Courier New"/>
          </w:rPr>
          <w:tag w:val="goog_rdk_4"/>
          <w:id w:val="184256054"/>
        </w:sdtPr>
        <w:sdtContent/>
      </w:sdt>
      <w:r w:rsidRPr="00707F21">
        <w:rPr>
          <w:rFonts w:ascii="Cambria" w:hAnsi="Cambria" w:cs="Courier New"/>
          <w:sz w:val="24"/>
          <w:szCs w:val="24"/>
        </w:rPr>
        <w:t>sociálních sítích</w:t>
      </w:r>
      <w:r w:rsidR="005535A3" w:rsidRPr="00707F21">
        <w:rPr>
          <w:rFonts w:ascii="Cambria" w:hAnsi="Cambria" w:cs="Courier New"/>
          <w:sz w:val="24"/>
          <w:szCs w:val="24"/>
        </w:rPr>
        <w:t xml:space="preserve"> jako Instagram, </w:t>
      </w:r>
      <w:proofErr w:type="spellStart"/>
      <w:r w:rsidR="005535A3" w:rsidRPr="00707F21">
        <w:rPr>
          <w:rFonts w:ascii="Cambria" w:hAnsi="Cambria" w:cs="Courier New"/>
          <w:sz w:val="24"/>
          <w:szCs w:val="24"/>
        </w:rPr>
        <w:t>Linkedin</w:t>
      </w:r>
      <w:proofErr w:type="spellEnd"/>
      <w:r w:rsidR="005535A3" w:rsidRPr="00707F21">
        <w:rPr>
          <w:rFonts w:ascii="Cambria" w:hAnsi="Cambria" w:cs="Courier New"/>
          <w:sz w:val="24"/>
          <w:szCs w:val="24"/>
        </w:rPr>
        <w:t xml:space="preserve"> a </w:t>
      </w:r>
      <w:proofErr w:type="spellStart"/>
      <w:r w:rsidR="005535A3" w:rsidRPr="00707F21">
        <w:rPr>
          <w:rFonts w:ascii="Cambria" w:hAnsi="Cambria" w:cs="Courier New"/>
          <w:sz w:val="24"/>
          <w:szCs w:val="24"/>
        </w:rPr>
        <w:t>TikTok</w:t>
      </w:r>
      <w:proofErr w:type="spellEnd"/>
      <w:r w:rsidRPr="00707F21">
        <w:rPr>
          <w:rFonts w:ascii="Cambria" w:hAnsi="Cambria" w:cs="Courier New"/>
          <w:sz w:val="24"/>
          <w:szCs w:val="24"/>
        </w:rPr>
        <w:t>.</w:t>
      </w:r>
    </w:p>
    <w:p w14:paraId="00000141" w14:textId="77777777" w:rsidR="00503D29" w:rsidRPr="00707F21" w:rsidRDefault="00000000" w:rsidP="005535A3">
      <w:pPr>
        <w:pStyle w:val="Odstavecseseznamem"/>
        <w:numPr>
          <w:ilvl w:val="1"/>
          <w:numId w:val="39"/>
        </w:numPr>
        <w:spacing w:line="360" w:lineRule="auto"/>
        <w:rPr>
          <w:rFonts w:ascii="Cambria" w:hAnsi="Cambria" w:cs="Courier New"/>
          <w:sz w:val="24"/>
          <w:szCs w:val="24"/>
        </w:rPr>
      </w:pPr>
      <w:r w:rsidRPr="00707F21">
        <w:rPr>
          <w:rFonts w:ascii="Cambria" w:hAnsi="Cambria" w:cs="Courier New"/>
          <w:sz w:val="24"/>
          <w:szCs w:val="24"/>
        </w:rPr>
        <w:t>Pořádat soutěže pro uživatele s odměnami, jako je brzký přístup do platformy.</w:t>
      </w:r>
    </w:p>
    <w:p w14:paraId="330E0DB4" w14:textId="6C3854E0" w:rsidR="00464358" w:rsidRPr="00707F21" w:rsidRDefault="00000000" w:rsidP="00464358">
      <w:pPr>
        <w:pStyle w:val="Odstavecseseznamem"/>
        <w:numPr>
          <w:ilvl w:val="1"/>
          <w:numId w:val="39"/>
        </w:numPr>
        <w:spacing w:line="360" w:lineRule="auto"/>
        <w:rPr>
          <w:rFonts w:ascii="Cambria" w:hAnsi="Cambria" w:cs="Courier New"/>
          <w:sz w:val="24"/>
          <w:szCs w:val="24"/>
        </w:rPr>
      </w:pPr>
      <w:r w:rsidRPr="00707F21">
        <w:rPr>
          <w:rFonts w:ascii="Cambria" w:hAnsi="Cambria" w:cs="Courier New"/>
          <w:sz w:val="24"/>
          <w:szCs w:val="24"/>
        </w:rPr>
        <w:t>Reagovat na komentáře a zapojovat se do</w:t>
      </w:r>
      <w:sdt>
        <w:sdtPr>
          <w:rPr>
            <w:rFonts w:ascii="Cambria" w:hAnsi="Cambria" w:cs="Courier New"/>
          </w:rPr>
          <w:tag w:val="goog_rdk_5"/>
          <w:id w:val="-2000493131"/>
        </w:sdtPr>
        <w:sdtContent/>
      </w:sdt>
      <w:r w:rsidRPr="00707F21">
        <w:rPr>
          <w:rFonts w:ascii="Cambria" w:hAnsi="Cambria" w:cs="Courier New"/>
          <w:sz w:val="24"/>
          <w:szCs w:val="24"/>
        </w:rPr>
        <w:t xml:space="preserve"> diskuzí s publikem.</w:t>
      </w:r>
    </w:p>
    <w:p w14:paraId="2179F0DE" w14:textId="77777777" w:rsidR="00464358" w:rsidRPr="00707F21" w:rsidRDefault="00464358">
      <w:pPr>
        <w:rPr>
          <w:rFonts w:ascii="Cambria" w:eastAsiaTheme="majorEastAsia" w:hAnsi="Cambria" w:cs="Courier New"/>
          <w:color w:val="0F4761" w:themeColor="accent1" w:themeShade="BF"/>
          <w:sz w:val="40"/>
          <w:szCs w:val="40"/>
        </w:rPr>
      </w:pPr>
      <w:r w:rsidRPr="00707F21">
        <w:rPr>
          <w:rFonts w:ascii="Cambria" w:hAnsi="Cambria" w:cs="Courier New"/>
        </w:rPr>
        <w:br w:type="page"/>
      </w:r>
    </w:p>
    <w:p w14:paraId="00000145" w14:textId="1AC5632A" w:rsidR="00503D29" w:rsidRPr="00437B5B" w:rsidRDefault="00000000" w:rsidP="00464358">
      <w:pPr>
        <w:pStyle w:val="Nadpis1"/>
        <w:rPr>
          <w:rFonts w:ascii="Cambria" w:hAnsi="Cambria" w:cs="Courier New"/>
        </w:rPr>
      </w:pPr>
      <w:bookmarkStart w:id="25" w:name="_Toc193889890"/>
      <w:r w:rsidRPr="00437B5B">
        <w:rPr>
          <w:rFonts w:ascii="Cambria" w:hAnsi="Cambria" w:cs="Courier New"/>
        </w:rPr>
        <w:lastRenderedPageBreak/>
        <w:t>Identifikace cílových skupin</w:t>
      </w:r>
      <w:bookmarkEnd w:id="25"/>
    </w:p>
    <w:p w14:paraId="00000146" w14:textId="77777777" w:rsidR="00503D29" w:rsidRPr="00707F21" w:rsidRDefault="00000000">
      <w:pPr>
        <w:spacing w:line="360" w:lineRule="auto"/>
        <w:rPr>
          <w:rFonts w:ascii="Cambria" w:hAnsi="Cambria" w:cs="Courier New"/>
          <w:sz w:val="24"/>
          <w:szCs w:val="24"/>
        </w:rPr>
      </w:pPr>
      <w:r w:rsidRPr="00707F21">
        <w:rPr>
          <w:rFonts w:ascii="Cambria" w:hAnsi="Cambria" w:cs="Courier New"/>
          <w:sz w:val="24"/>
          <w:szCs w:val="24"/>
        </w:rPr>
        <w:t xml:space="preserve">Pro efektivní růst a budování platformy </w:t>
      </w:r>
      <w:proofErr w:type="spellStart"/>
      <w:r w:rsidRPr="00707F21">
        <w:rPr>
          <w:rFonts w:ascii="Cambria" w:hAnsi="Cambria" w:cs="Courier New"/>
          <w:sz w:val="24"/>
          <w:szCs w:val="24"/>
        </w:rPr>
        <w:t>Socigy</w:t>
      </w:r>
      <w:proofErr w:type="spellEnd"/>
      <w:r w:rsidRPr="00707F21">
        <w:rPr>
          <w:rFonts w:ascii="Cambria" w:hAnsi="Cambria" w:cs="Courier New"/>
          <w:sz w:val="24"/>
          <w:szCs w:val="24"/>
        </w:rPr>
        <w:t xml:space="preserve"> jsme identifikovali tři hlavní cílové skupiny, každá s odlišnými potřebami a motivacemi:</w:t>
      </w:r>
    </w:p>
    <w:p w14:paraId="00000147" w14:textId="77777777" w:rsidR="00503D29" w:rsidRPr="00437B5B" w:rsidRDefault="00000000" w:rsidP="00464358">
      <w:pPr>
        <w:pStyle w:val="Nadpis2"/>
        <w:rPr>
          <w:rFonts w:ascii="Cambria" w:hAnsi="Cambria"/>
        </w:rPr>
      </w:pPr>
      <w:bookmarkStart w:id="26" w:name="_Toc193889891"/>
      <w:r w:rsidRPr="00437B5B">
        <w:rPr>
          <w:rFonts w:ascii="Cambria" w:hAnsi="Cambria"/>
        </w:rPr>
        <w:t>Technicky zdatní uživatelé</w:t>
      </w:r>
      <w:bookmarkEnd w:id="26"/>
    </w:p>
    <w:p w14:paraId="00000148" w14:textId="77777777" w:rsidR="00503D29" w:rsidRPr="00707F21" w:rsidRDefault="00000000" w:rsidP="005535A3">
      <w:pPr>
        <w:pStyle w:val="Odstavecseseznamem"/>
        <w:numPr>
          <w:ilvl w:val="0"/>
          <w:numId w:val="39"/>
        </w:numPr>
        <w:spacing w:line="360" w:lineRule="auto"/>
        <w:rPr>
          <w:rFonts w:ascii="Cambria" w:hAnsi="Cambria" w:cs="Courier New"/>
          <w:sz w:val="24"/>
          <w:szCs w:val="24"/>
        </w:rPr>
      </w:pPr>
      <w:r w:rsidRPr="00707F21">
        <w:rPr>
          <w:rFonts w:ascii="Cambria" w:hAnsi="Cambria" w:cs="Courier New"/>
          <w:b/>
          <w:sz w:val="24"/>
          <w:szCs w:val="24"/>
        </w:rPr>
        <w:t>Kdo jsou?</w:t>
      </w:r>
      <w:r w:rsidRPr="00707F21">
        <w:rPr>
          <w:rFonts w:ascii="Cambria" w:hAnsi="Cambria" w:cs="Courier New"/>
          <w:sz w:val="24"/>
          <w:szCs w:val="24"/>
        </w:rPr>
        <w:t xml:space="preserve"> Programátoři, grafici a technologičtí nadšenci, kteří mají zájem o tvorbu digitálních nástrojů.</w:t>
      </w:r>
    </w:p>
    <w:p w14:paraId="00000149" w14:textId="77777777" w:rsidR="00503D29" w:rsidRPr="00707F21" w:rsidRDefault="00000000" w:rsidP="005535A3">
      <w:pPr>
        <w:pStyle w:val="Odstavecseseznamem"/>
        <w:numPr>
          <w:ilvl w:val="0"/>
          <w:numId w:val="39"/>
        </w:numPr>
        <w:spacing w:line="360" w:lineRule="auto"/>
        <w:rPr>
          <w:rFonts w:ascii="Cambria" w:hAnsi="Cambria" w:cs="Courier New"/>
          <w:sz w:val="24"/>
          <w:szCs w:val="24"/>
        </w:rPr>
      </w:pPr>
      <w:r w:rsidRPr="00707F21">
        <w:rPr>
          <w:rFonts w:ascii="Cambria" w:hAnsi="Cambria" w:cs="Courier New"/>
          <w:b/>
          <w:sz w:val="24"/>
          <w:szCs w:val="24"/>
        </w:rPr>
        <w:t>Proč nás potřebují?</w:t>
      </w:r>
      <w:r w:rsidRPr="00707F21">
        <w:rPr>
          <w:rFonts w:ascii="Cambria" w:hAnsi="Cambria" w:cs="Courier New"/>
          <w:sz w:val="24"/>
          <w:szCs w:val="24"/>
        </w:rPr>
        <w:t xml:space="preserve"> Tito uživatelé mohou na </w:t>
      </w:r>
      <w:proofErr w:type="spellStart"/>
      <w:r w:rsidRPr="00707F21">
        <w:rPr>
          <w:rFonts w:ascii="Cambria" w:hAnsi="Cambria" w:cs="Courier New"/>
          <w:sz w:val="24"/>
          <w:szCs w:val="24"/>
        </w:rPr>
        <w:t>Socigy</w:t>
      </w:r>
      <w:proofErr w:type="spellEnd"/>
      <w:r w:rsidRPr="00707F21">
        <w:rPr>
          <w:rFonts w:ascii="Cambria" w:hAnsi="Cambria" w:cs="Courier New"/>
          <w:sz w:val="24"/>
          <w:szCs w:val="24"/>
        </w:rPr>
        <w:t xml:space="preserve"> vytvářet vlastní rozšíření (pluginy) a generovat příjmy jejich prodejem nebo sdílením. Platforma jim poskytuje nástroje a podporu, které usnadní monetizaci jejich práce a osloví široké publikum.</w:t>
      </w:r>
    </w:p>
    <w:p w14:paraId="0000014A" w14:textId="77777777" w:rsidR="00503D29" w:rsidRPr="00707F21" w:rsidRDefault="00000000" w:rsidP="005535A3">
      <w:pPr>
        <w:pStyle w:val="Odstavecseseznamem"/>
        <w:numPr>
          <w:ilvl w:val="0"/>
          <w:numId w:val="39"/>
        </w:numPr>
        <w:spacing w:line="360" w:lineRule="auto"/>
        <w:rPr>
          <w:rFonts w:ascii="Cambria" w:hAnsi="Cambria" w:cs="Courier New"/>
          <w:sz w:val="24"/>
          <w:szCs w:val="24"/>
        </w:rPr>
      </w:pPr>
      <w:r w:rsidRPr="00707F21">
        <w:rPr>
          <w:rFonts w:ascii="Cambria" w:hAnsi="Cambria" w:cs="Courier New"/>
          <w:b/>
          <w:sz w:val="24"/>
          <w:szCs w:val="24"/>
        </w:rPr>
        <w:t>Cíl:</w:t>
      </w:r>
      <w:r w:rsidRPr="00707F21">
        <w:rPr>
          <w:rFonts w:ascii="Cambria" w:hAnsi="Cambria" w:cs="Courier New"/>
          <w:sz w:val="24"/>
          <w:szCs w:val="24"/>
        </w:rPr>
        <w:t xml:space="preserve"> Tato skupina bude klíčová pro budování robustního ekosystému pluginů a rozšíření.</w:t>
      </w:r>
    </w:p>
    <w:p w14:paraId="36C89777" w14:textId="77777777" w:rsidR="005535A3" w:rsidRPr="00707F21" w:rsidRDefault="005535A3" w:rsidP="005535A3">
      <w:pPr>
        <w:pStyle w:val="Odstavecseseznamem"/>
        <w:spacing w:line="360" w:lineRule="auto"/>
        <w:rPr>
          <w:rFonts w:ascii="Cambria" w:hAnsi="Cambria" w:cs="Courier New"/>
          <w:sz w:val="24"/>
          <w:szCs w:val="24"/>
        </w:rPr>
      </w:pPr>
    </w:p>
    <w:p w14:paraId="0000014B" w14:textId="77777777" w:rsidR="00503D29" w:rsidRPr="00437B5B" w:rsidRDefault="00000000" w:rsidP="00464358">
      <w:pPr>
        <w:pStyle w:val="Nadpis2"/>
        <w:rPr>
          <w:rFonts w:ascii="Cambria" w:hAnsi="Cambria"/>
        </w:rPr>
      </w:pPr>
      <w:bookmarkStart w:id="27" w:name="_Toc193889892"/>
      <w:r w:rsidRPr="00437B5B">
        <w:rPr>
          <w:rFonts w:ascii="Cambria" w:hAnsi="Cambria"/>
        </w:rPr>
        <w:t>Nadšenci do sociálních médií</w:t>
      </w:r>
      <w:bookmarkEnd w:id="27"/>
    </w:p>
    <w:p w14:paraId="0000014C" w14:textId="77777777" w:rsidR="00503D29" w:rsidRPr="00707F21" w:rsidRDefault="00000000" w:rsidP="005535A3">
      <w:pPr>
        <w:pStyle w:val="Odstavecseseznamem"/>
        <w:numPr>
          <w:ilvl w:val="0"/>
          <w:numId w:val="40"/>
        </w:numPr>
        <w:spacing w:line="360" w:lineRule="auto"/>
        <w:rPr>
          <w:rFonts w:ascii="Cambria" w:hAnsi="Cambria" w:cs="Courier New"/>
          <w:sz w:val="24"/>
          <w:szCs w:val="24"/>
        </w:rPr>
      </w:pPr>
      <w:r w:rsidRPr="00707F21">
        <w:rPr>
          <w:rFonts w:ascii="Cambria" w:hAnsi="Cambria" w:cs="Courier New"/>
          <w:b/>
          <w:sz w:val="24"/>
          <w:szCs w:val="24"/>
        </w:rPr>
        <w:t>Kdo jsou?</w:t>
      </w:r>
      <w:r w:rsidRPr="00707F21">
        <w:rPr>
          <w:rFonts w:ascii="Cambria" w:hAnsi="Cambria" w:cs="Courier New"/>
          <w:sz w:val="24"/>
          <w:szCs w:val="24"/>
        </w:rPr>
        <w:t xml:space="preserve"> Aktivní uživatelé existujících sociálních sítí (ve věku 18–35 let), kteří hledají větší kontrolu nad svými zkušenostmi a personalizovanější obsah.</w:t>
      </w:r>
    </w:p>
    <w:p w14:paraId="0000014D" w14:textId="77777777" w:rsidR="00503D29" w:rsidRPr="00707F21" w:rsidRDefault="00000000" w:rsidP="005535A3">
      <w:pPr>
        <w:pStyle w:val="Odstavecseseznamem"/>
        <w:numPr>
          <w:ilvl w:val="0"/>
          <w:numId w:val="40"/>
        </w:numPr>
        <w:spacing w:line="360" w:lineRule="auto"/>
        <w:rPr>
          <w:rFonts w:ascii="Cambria" w:hAnsi="Cambria" w:cs="Courier New"/>
          <w:sz w:val="24"/>
          <w:szCs w:val="24"/>
        </w:rPr>
      </w:pPr>
      <w:r w:rsidRPr="00707F21">
        <w:rPr>
          <w:rFonts w:ascii="Cambria" w:hAnsi="Cambria" w:cs="Courier New"/>
          <w:b/>
          <w:sz w:val="24"/>
          <w:szCs w:val="24"/>
        </w:rPr>
        <w:t>Proč nás potřebují?</w:t>
      </w:r>
      <w:r w:rsidRPr="00707F21">
        <w:rPr>
          <w:rFonts w:ascii="Cambria" w:hAnsi="Cambria" w:cs="Courier New"/>
          <w:sz w:val="24"/>
          <w:szCs w:val="24"/>
        </w:rPr>
        <w:t xml:space="preserve"> Nabízíme jim možnost přizpůsobit si vzhled a funkčnost platformy pomocí pluginů, což je unikátní zážitek, který na jiných sítích nenajdou. Naše AI-</w:t>
      </w:r>
      <w:proofErr w:type="spellStart"/>
      <w:r w:rsidRPr="00707F21">
        <w:rPr>
          <w:rFonts w:ascii="Cambria" w:hAnsi="Cambria" w:cs="Courier New"/>
          <w:sz w:val="24"/>
          <w:szCs w:val="24"/>
        </w:rPr>
        <w:t>driven</w:t>
      </w:r>
      <w:proofErr w:type="spellEnd"/>
      <w:r w:rsidRPr="00707F21">
        <w:rPr>
          <w:rFonts w:ascii="Cambria" w:hAnsi="Cambria" w:cs="Courier New"/>
          <w:sz w:val="24"/>
          <w:szCs w:val="24"/>
        </w:rPr>
        <w:t xml:space="preserve"> </w:t>
      </w:r>
      <w:proofErr w:type="spellStart"/>
      <w:r w:rsidRPr="00707F21">
        <w:rPr>
          <w:rFonts w:ascii="Cambria" w:hAnsi="Cambria" w:cs="Courier New"/>
          <w:sz w:val="24"/>
          <w:szCs w:val="24"/>
        </w:rPr>
        <w:t>feedy</w:t>
      </w:r>
      <w:proofErr w:type="spellEnd"/>
      <w:r w:rsidRPr="00707F21">
        <w:rPr>
          <w:rFonts w:ascii="Cambria" w:hAnsi="Cambria" w:cs="Courier New"/>
          <w:sz w:val="24"/>
          <w:szCs w:val="24"/>
        </w:rPr>
        <w:t xml:space="preserve"> jim umožní sledovat pouze obsah, který je zajímá – od sportu přes finance až po cestování.</w:t>
      </w:r>
    </w:p>
    <w:p w14:paraId="4379D0A1" w14:textId="5D544C67" w:rsidR="005535A3" w:rsidRPr="00577A8D" w:rsidRDefault="00000000" w:rsidP="00577A8D">
      <w:pPr>
        <w:pStyle w:val="Odstavecseseznamem"/>
        <w:numPr>
          <w:ilvl w:val="0"/>
          <w:numId w:val="40"/>
        </w:numPr>
        <w:spacing w:line="360" w:lineRule="auto"/>
        <w:rPr>
          <w:rFonts w:ascii="Cambria" w:hAnsi="Cambria" w:cs="Courier New"/>
          <w:sz w:val="24"/>
          <w:szCs w:val="24"/>
        </w:rPr>
      </w:pPr>
      <w:r w:rsidRPr="00707F21">
        <w:rPr>
          <w:rFonts w:ascii="Cambria" w:hAnsi="Cambria" w:cs="Courier New"/>
          <w:b/>
          <w:sz w:val="24"/>
          <w:szCs w:val="24"/>
        </w:rPr>
        <w:t>Cíl:</w:t>
      </w:r>
      <w:r w:rsidRPr="00707F21">
        <w:rPr>
          <w:rFonts w:ascii="Cambria" w:hAnsi="Cambria" w:cs="Courier New"/>
          <w:sz w:val="24"/>
          <w:szCs w:val="24"/>
        </w:rPr>
        <w:t xml:space="preserve"> Přilákat tuto skupinu prostřednictvím marketingu zaměřeného na personalizaci a inovaci.</w:t>
      </w:r>
    </w:p>
    <w:p w14:paraId="0000014F" w14:textId="0603E4A9" w:rsidR="00503D29" w:rsidRPr="00707F21" w:rsidRDefault="00577A8D" w:rsidP="00BB6995">
      <w:pPr>
        <w:pStyle w:val="Nadpis2"/>
        <w:rPr>
          <w:rFonts w:ascii="Cambria" w:hAnsi="Cambria"/>
        </w:rPr>
      </w:pPr>
      <w:r>
        <w:rPr>
          <w:rFonts w:ascii="Cambria" w:hAnsi="Cambria"/>
        </w:rPr>
        <w:br w:type="column"/>
      </w:r>
      <w:bookmarkStart w:id="28" w:name="_Toc193889893"/>
      <w:r w:rsidRPr="00437B5B">
        <w:rPr>
          <w:rFonts w:ascii="Cambria" w:hAnsi="Cambria"/>
        </w:rPr>
        <w:lastRenderedPageBreak/>
        <w:t>Rodiny</w:t>
      </w:r>
      <w:bookmarkEnd w:id="28"/>
    </w:p>
    <w:p w14:paraId="00000150" w14:textId="77777777" w:rsidR="00503D29" w:rsidRPr="00707F21" w:rsidRDefault="00000000" w:rsidP="005535A3">
      <w:pPr>
        <w:pStyle w:val="Odstavecseseznamem"/>
        <w:numPr>
          <w:ilvl w:val="0"/>
          <w:numId w:val="41"/>
        </w:numPr>
        <w:spacing w:line="360" w:lineRule="auto"/>
        <w:rPr>
          <w:rFonts w:ascii="Cambria" w:hAnsi="Cambria" w:cs="Courier New"/>
          <w:sz w:val="24"/>
          <w:szCs w:val="24"/>
        </w:rPr>
      </w:pPr>
      <w:r w:rsidRPr="00707F21">
        <w:rPr>
          <w:rFonts w:ascii="Cambria" w:hAnsi="Cambria" w:cs="Courier New"/>
          <w:b/>
          <w:sz w:val="24"/>
          <w:szCs w:val="24"/>
        </w:rPr>
        <w:t>Kdo jsou?</w:t>
      </w:r>
      <w:r w:rsidRPr="00707F21">
        <w:rPr>
          <w:rFonts w:ascii="Cambria" w:hAnsi="Cambria" w:cs="Courier New"/>
          <w:sz w:val="24"/>
          <w:szCs w:val="24"/>
        </w:rPr>
        <w:t xml:space="preserve"> Rodiče s dětmi do 16 let, kteří chtějí mít kontrolu nad online aktivitou svých dětí a zajistit bezpečné prostředí.</w:t>
      </w:r>
    </w:p>
    <w:p w14:paraId="00000151" w14:textId="77777777" w:rsidR="00503D29" w:rsidRPr="00707F21" w:rsidRDefault="00000000" w:rsidP="005535A3">
      <w:pPr>
        <w:pStyle w:val="Odstavecseseznamem"/>
        <w:numPr>
          <w:ilvl w:val="0"/>
          <w:numId w:val="41"/>
        </w:numPr>
        <w:spacing w:line="360" w:lineRule="auto"/>
        <w:rPr>
          <w:rFonts w:ascii="Cambria" w:hAnsi="Cambria" w:cs="Courier New"/>
          <w:sz w:val="24"/>
          <w:szCs w:val="24"/>
        </w:rPr>
      </w:pPr>
      <w:r w:rsidRPr="00707F21">
        <w:rPr>
          <w:rFonts w:ascii="Cambria" w:hAnsi="Cambria" w:cs="Courier New"/>
          <w:b/>
          <w:sz w:val="24"/>
          <w:szCs w:val="24"/>
        </w:rPr>
        <w:t>Proč nás potřebují?</w:t>
      </w:r>
      <w:r w:rsidRPr="00707F21">
        <w:rPr>
          <w:rFonts w:ascii="Cambria" w:hAnsi="Cambria" w:cs="Courier New"/>
          <w:sz w:val="24"/>
          <w:szCs w:val="24"/>
        </w:rPr>
        <w:t xml:space="preserve"> Nabízíme nástroje pro správu rodinných účtů, které rodičům umožní sledovat a řídit interakce jejich dětí. Tím vytváříme bezpečný prostor pro mladé uživatele, kde se mohou zapojit do digitálního světa bez obav.</w:t>
      </w:r>
    </w:p>
    <w:p w14:paraId="00000152" w14:textId="77777777" w:rsidR="00503D29" w:rsidRPr="00707F21" w:rsidRDefault="00000000" w:rsidP="005535A3">
      <w:pPr>
        <w:pStyle w:val="Odstavecseseznamem"/>
        <w:numPr>
          <w:ilvl w:val="0"/>
          <w:numId w:val="41"/>
        </w:numPr>
        <w:spacing w:line="360" w:lineRule="auto"/>
        <w:rPr>
          <w:rFonts w:ascii="Cambria" w:hAnsi="Cambria" w:cs="Courier New"/>
          <w:sz w:val="24"/>
          <w:szCs w:val="24"/>
        </w:rPr>
      </w:pPr>
      <w:r w:rsidRPr="00707F21">
        <w:rPr>
          <w:rFonts w:ascii="Cambria" w:hAnsi="Cambria" w:cs="Courier New"/>
          <w:b/>
          <w:sz w:val="24"/>
          <w:szCs w:val="24"/>
        </w:rPr>
        <w:t>Cíl:</w:t>
      </w:r>
      <w:r w:rsidRPr="00707F21">
        <w:rPr>
          <w:rFonts w:ascii="Cambria" w:hAnsi="Cambria" w:cs="Courier New"/>
          <w:sz w:val="24"/>
          <w:szCs w:val="24"/>
        </w:rPr>
        <w:t xml:space="preserve"> Budovat důvěru této skupiny pomocí důrazu na bezpečnost a funkce přátelské k rodinám.</w:t>
      </w:r>
    </w:p>
    <w:p w14:paraId="0F203B73" w14:textId="77777777" w:rsidR="005535A3" w:rsidRPr="00707F21" w:rsidRDefault="005535A3" w:rsidP="005535A3">
      <w:pPr>
        <w:pStyle w:val="Odstavecseseznamem"/>
        <w:spacing w:line="360" w:lineRule="auto"/>
        <w:rPr>
          <w:rFonts w:ascii="Cambria" w:hAnsi="Cambria" w:cs="Courier New"/>
          <w:sz w:val="24"/>
          <w:szCs w:val="24"/>
        </w:rPr>
      </w:pPr>
    </w:p>
    <w:p w14:paraId="00000153" w14:textId="77777777" w:rsidR="00503D29" w:rsidRPr="00707F21" w:rsidRDefault="00000000">
      <w:pPr>
        <w:spacing w:line="360" w:lineRule="auto"/>
        <w:rPr>
          <w:rFonts w:ascii="Cambria" w:hAnsi="Cambria" w:cs="Courier New"/>
          <w:sz w:val="24"/>
          <w:szCs w:val="24"/>
        </w:rPr>
      </w:pPr>
      <w:r w:rsidRPr="00707F21">
        <w:rPr>
          <w:rFonts w:ascii="Cambria" w:hAnsi="Cambria" w:cs="Courier New"/>
          <w:b/>
          <w:sz w:val="24"/>
          <w:szCs w:val="24"/>
        </w:rPr>
        <w:t>Rozšíření cílových skupin:</w:t>
      </w:r>
      <w:r w:rsidRPr="00707F21">
        <w:rPr>
          <w:rFonts w:ascii="Cambria" w:hAnsi="Cambria" w:cs="Courier New"/>
          <w:sz w:val="24"/>
          <w:szCs w:val="24"/>
        </w:rPr>
        <w:br/>
        <w:t xml:space="preserve">Platforma </w:t>
      </w:r>
      <w:proofErr w:type="spellStart"/>
      <w:r w:rsidRPr="00707F21">
        <w:rPr>
          <w:rFonts w:ascii="Cambria" w:hAnsi="Cambria" w:cs="Courier New"/>
          <w:sz w:val="24"/>
          <w:szCs w:val="24"/>
        </w:rPr>
        <w:t>Socigy</w:t>
      </w:r>
      <w:proofErr w:type="spellEnd"/>
      <w:r w:rsidRPr="00707F21">
        <w:rPr>
          <w:rFonts w:ascii="Cambria" w:hAnsi="Cambria" w:cs="Courier New"/>
          <w:sz w:val="24"/>
          <w:szCs w:val="24"/>
        </w:rPr>
        <w:t xml:space="preserve"> má ambici oslovit i širší publikum, jako jsou podnikatelé, </w:t>
      </w:r>
      <w:proofErr w:type="spellStart"/>
      <w:r w:rsidRPr="00707F21">
        <w:rPr>
          <w:rFonts w:ascii="Cambria" w:hAnsi="Cambria" w:cs="Courier New"/>
          <w:sz w:val="24"/>
          <w:szCs w:val="24"/>
        </w:rPr>
        <w:t>influenceři</w:t>
      </w:r>
      <w:proofErr w:type="spellEnd"/>
      <w:r w:rsidRPr="00707F21">
        <w:rPr>
          <w:rFonts w:ascii="Cambria" w:hAnsi="Cambria" w:cs="Courier New"/>
          <w:sz w:val="24"/>
          <w:szCs w:val="24"/>
        </w:rPr>
        <w:t xml:space="preserve"> a tvůrci, kteří hledají nové způsoby, jak růst a vydělávat. Naše strategie se zaměřuje na škálování funkcí tak, aby postupně přilákala i tyto uživatele.</w:t>
      </w:r>
    </w:p>
    <w:p w14:paraId="00000154" w14:textId="77777777" w:rsidR="00503D29" w:rsidRPr="00707F21" w:rsidRDefault="00503D29">
      <w:pPr>
        <w:spacing w:line="360" w:lineRule="auto"/>
        <w:rPr>
          <w:rFonts w:ascii="Cambria" w:hAnsi="Cambria"/>
          <w:sz w:val="24"/>
          <w:szCs w:val="24"/>
        </w:rPr>
      </w:pPr>
    </w:p>
    <w:p w14:paraId="00000155" w14:textId="77777777" w:rsidR="00503D29" w:rsidRPr="00707F21" w:rsidRDefault="00000000">
      <w:pPr>
        <w:spacing w:line="360" w:lineRule="auto"/>
        <w:rPr>
          <w:rFonts w:ascii="Cambria" w:hAnsi="Cambria"/>
        </w:rPr>
      </w:pPr>
      <w:r w:rsidRPr="00707F21">
        <w:rPr>
          <w:rFonts w:ascii="Cambria" w:hAnsi="Cambria"/>
        </w:rPr>
        <w:br w:type="page"/>
      </w:r>
    </w:p>
    <w:p w14:paraId="00000156" w14:textId="1BF9043F" w:rsidR="00503D29" w:rsidRPr="00437B5B" w:rsidRDefault="00000000">
      <w:pPr>
        <w:pStyle w:val="Nadpis1"/>
        <w:spacing w:line="360" w:lineRule="auto"/>
        <w:rPr>
          <w:rFonts w:ascii="Cambria" w:hAnsi="Cambria" w:cs="Courier New"/>
        </w:rPr>
      </w:pPr>
      <w:bookmarkStart w:id="29" w:name="_Toc193889894"/>
      <w:r w:rsidRPr="00437B5B">
        <w:rPr>
          <w:rFonts w:ascii="Cambria" w:hAnsi="Cambria" w:cs="Courier New"/>
        </w:rPr>
        <w:lastRenderedPageBreak/>
        <w:t>Identif</w:t>
      </w:r>
      <w:sdt>
        <w:sdtPr>
          <w:rPr>
            <w:rFonts w:ascii="Cambria" w:hAnsi="Cambria" w:cs="Courier New"/>
          </w:rPr>
          <w:tag w:val="goog_rdk_8"/>
          <w:id w:val="493915782"/>
        </w:sdtPr>
        <w:sdtContent/>
      </w:sdt>
      <w:r w:rsidRPr="00437B5B">
        <w:rPr>
          <w:rFonts w:ascii="Cambria" w:hAnsi="Cambria" w:cs="Courier New"/>
        </w:rPr>
        <w:t>ikace vhodných komunikačních kanálů</w:t>
      </w:r>
      <w:bookmarkEnd w:id="29"/>
      <w:r w:rsidR="004F0722">
        <w:rPr>
          <w:rFonts w:ascii="Cambria" w:hAnsi="Cambria" w:cs="Courier New"/>
        </w:rPr>
        <w:tab/>
      </w:r>
      <w:r w:rsidR="004F0722" w:rsidRPr="004F0722">
        <w:rPr>
          <w:rFonts w:ascii="Cambria" w:hAnsi="Cambria" w:cs="Courier New"/>
          <w:sz w:val="28"/>
          <w:szCs w:val="28"/>
        </w:rPr>
        <w:t>[6.]</w:t>
      </w:r>
    </w:p>
    <w:p w14:paraId="00000157" w14:textId="28F62133" w:rsidR="00503D29" w:rsidRPr="00707F21" w:rsidRDefault="00000000">
      <w:pPr>
        <w:spacing w:line="360" w:lineRule="auto"/>
        <w:rPr>
          <w:rFonts w:ascii="Cambria" w:hAnsi="Cambria" w:cs="Courier New"/>
          <w:sz w:val="24"/>
          <w:szCs w:val="24"/>
        </w:rPr>
      </w:pPr>
      <w:r w:rsidRPr="00707F21">
        <w:rPr>
          <w:rFonts w:ascii="Cambria" w:hAnsi="Cambria" w:cs="Courier New"/>
          <w:sz w:val="24"/>
          <w:szCs w:val="24"/>
        </w:rPr>
        <w:t>V této části práce představíme komunikační kanály včetně webových stránek, na kterých pracujeme a sociálních sítí, které využíváme pro jejich podporu.</w:t>
      </w:r>
      <w:r w:rsidR="004108E9" w:rsidRPr="00707F21">
        <w:rPr>
          <w:rFonts w:ascii="Cambria" w:hAnsi="Cambria" w:cs="Courier New"/>
          <w:sz w:val="24"/>
          <w:szCs w:val="24"/>
        </w:rPr>
        <w:br/>
      </w:r>
    </w:p>
    <w:p w14:paraId="00000158" w14:textId="36878885" w:rsidR="00503D29" w:rsidRPr="00437B5B" w:rsidRDefault="00000000">
      <w:pPr>
        <w:pStyle w:val="Nadpis2"/>
        <w:rPr>
          <w:rFonts w:ascii="Cambria" w:hAnsi="Cambria" w:cs="Courier New"/>
        </w:rPr>
      </w:pPr>
      <w:bookmarkStart w:id="30" w:name="_heading=h.qs8a3ymz84bo" w:colFirst="0" w:colLast="0"/>
      <w:bookmarkStart w:id="31" w:name="_Toc193889895"/>
      <w:bookmarkEnd w:id="30"/>
      <w:r w:rsidRPr="00437B5B">
        <w:rPr>
          <w:rFonts w:ascii="Cambria" w:hAnsi="Cambria" w:cs="Courier New"/>
        </w:rPr>
        <w:t>Webové stránky</w:t>
      </w:r>
      <w:r w:rsidR="00E871D5" w:rsidRPr="00437B5B">
        <w:rPr>
          <w:rFonts w:ascii="Cambria" w:hAnsi="Cambria" w:cs="Courier New"/>
        </w:rPr>
        <w:t>:</w:t>
      </w:r>
      <w:r w:rsidRPr="00437B5B">
        <w:rPr>
          <w:rFonts w:ascii="Cambria" w:hAnsi="Cambria" w:cs="Courier New"/>
        </w:rPr>
        <w:t xml:space="preserve"> </w:t>
      </w:r>
      <w:hyperlink r:id="rId11">
        <w:r w:rsidR="00503D29" w:rsidRPr="00437B5B">
          <w:rPr>
            <w:rFonts w:ascii="Cambria" w:hAnsi="Cambria" w:cs="Courier New"/>
            <w:u w:val="single"/>
          </w:rPr>
          <w:t>Socigy.com</w:t>
        </w:r>
        <w:bookmarkEnd w:id="31"/>
      </w:hyperlink>
    </w:p>
    <w:p w14:paraId="6E7E06CB" w14:textId="77CA7438" w:rsidR="00E50D72" w:rsidRPr="00707F21" w:rsidRDefault="008B4F8E">
      <w:pPr>
        <w:spacing w:before="240" w:after="240" w:line="360" w:lineRule="auto"/>
        <w:rPr>
          <w:rFonts w:ascii="Cambria" w:hAnsi="Cambria"/>
          <w:sz w:val="24"/>
          <w:szCs w:val="24"/>
        </w:rPr>
      </w:pPr>
      <w:r w:rsidRPr="00707F21">
        <w:rPr>
          <w:rFonts w:ascii="Cambria" w:hAnsi="Cambria" w:cs="Courier New"/>
          <w:sz w:val="24"/>
          <w:szCs w:val="24"/>
        </w:rPr>
        <w:t xml:space="preserve">Naše webové stránky jsou hlavním centrem informací o společnosti </w:t>
      </w:r>
      <w:proofErr w:type="spellStart"/>
      <w:r w:rsidRPr="00707F21">
        <w:rPr>
          <w:rFonts w:ascii="Cambria" w:hAnsi="Cambria" w:cs="Courier New"/>
          <w:sz w:val="24"/>
          <w:szCs w:val="24"/>
        </w:rPr>
        <w:t>Socigy</w:t>
      </w:r>
      <w:proofErr w:type="spellEnd"/>
      <w:r w:rsidRPr="00707F21">
        <w:rPr>
          <w:rFonts w:ascii="Cambria" w:hAnsi="Cambria" w:cs="Courier New"/>
          <w:sz w:val="24"/>
          <w:szCs w:val="24"/>
        </w:rPr>
        <w:t xml:space="preserve">. Uživatelé zde najdou podrobnosti o našich službách, hodnotách a příběhu. Klademe důraz na intuitivní design, uživatelskou přívětivost a pravidelnou aktualizaci obsahu. Web zároveň </w:t>
      </w:r>
      <w:r w:rsidRPr="00707F21">
        <w:rPr>
          <w:rFonts w:ascii="Cambria" w:hAnsi="Cambria"/>
          <w:sz w:val="24"/>
          <w:szCs w:val="24"/>
        </w:rPr>
        <w:t>slouží jako hlavní bod kontaktu pro naše zákazníky a partnery.</w:t>
      </w:r>
    </w:p>
    <w:p w14:paraId="2F5406F5" w14:textId="787A3B8E" w:rsidR="00E50D72" w:rsidRPr="00707F21" w:rsidRDefault="00E50D72">
      <w:pPr>
        <w:spacing w:before="240" w:after="240" w:line="360" w:lineRule="auto"/>
        <w:rPr>
          <w:rFonts w:ascii="Cambria" w:hAnsi="Cambria"/>
          <w:sz w:val="24"/>
          <w:szCs w:val="24"/>
        </w:rPr>
      </w:pPr>
    </w:p>
    <w:p w14:paraId="0020D6BC" w14:textId="737A26BC" w:rsidR="00E50D72" w:rsidRPr="00707F21" w:rsidRDefault="00E50D72">
      <w:pPr>
        <w:spacing w:before="240" w:after="240" w:line="360" w:lineRule="auto"/>
        <w:rPr>
          <w:rFonts w:ascii="Cambria" w:hAnsi="Cambria"/>
          <w:sz w:val="24"/>
          <w:szCs w:val="24"/>
        </w:rPr>
      </w:pPr>
    </w:p>
    <w:p w14:paraId="0C39C2BA" w14:textId="11909C90" w:rsidR="00E50D72" w:rsidRDefault="00E50D72">
      <w:pPr>
        <w:spacing w:before="240" w:after="240" w:line="360" w:lineRule="auto"/>
        <w:rPr>
          <w:sz w:val="24"/>
          <w:szCs w:val="24"/>
        </w:rPr>
      </w:pPr>
    </w:p>
    <w:p w14:paraId="7AFFF1BC" w14:textId="6C58BD8D" w:rsidR="00E50D72" w:rsidRDefault="00E50D72">
      <w:pPr>
        <w:spacing w:before="240" w:after="240" w:line="360" w:lineRule="auto"/>
        <w:rPr>
          <w:sz w:val="24"/>
          <w:szCs w:val="24"/>
        </w:rPr>
      </w:pPr>
    </w:p>
    <w:p w14:paraId="69003D64" w14:textId="146A72DC" w:rsidR="00E50D72" w:rsidRDefault="00E50D72">
      <w:pPr>
        <w:spacing w:before="240" w:after="240" w:line="360" w:lineRule="auto"/>
        <w:rPr>
          <w:sz w:val="24"/>
          <w:szCs w:val="24"/>
        </w:rPr>
      </w:pPr>
    </w:p>
    <w:p w14:paraId="39746C0A" w14:textId="65818E0A" w:rsidR="00E50D72" w:rsidRDefault="00E50D72">
      <w:pPr>
        <w:spacing w:before="240" w:after="240" w:line="360" w:lineRule="auto"/>
        <w:rPr>
          <w:sz w:val="24"/>
          <w:szCs w:val="24"/>
        </w:rPr>
      </w:pPr>
    </w:p>
    <w:p w14:paraId="35BB689A" w14:textId="4E21C1CF" w:rsidR="00E50D72" w:rsidRDefault="00E50D72">
      <w:pPr>
        <w:spacing w:before="240" w:after="240" w:line="360" w:lineRule="auto"/>
        <w:rPr>
          <w:sz w:val="24"/>
          <w:szCs w:val="24"/>
        </w:rPr>
      </w:pPr>
    </w:p>
    <w:p w14:paraId="704FD1D1" w14:textId="484E2679" w:rsidR="00E50D72" w:rsidRDefault="00E50D72">
      <w:pPr>
        <w:spacing w:before="240" w:after="240" w:line="360" w:lineRule="auto"/>
        <w:rPr>
          <w:sz w:val="24"/>
          <w:szCs w:val="24"/>
        </w:rPr>
      </w:pPr>
    </w:p>
    <w:p w14:paraId="19DF6045" w14:textId="69D210F6" w:rsidR="00E50D72" w:rsidRDefault="00E50D72">
      <w:pPr>
        <w:spacing w:before="240" w:after="240" w:line="360" w:lineRule="auto"/>
        <w:rPr>
          <w:sz w:val="24"/>
          <w:szCs w:val="24"/>
        </w:rPr>
      </w:pPr>
    </w:p>
    <w:p w14:paraId="3CD65346" w14:textId="5BC95980" w:rsidR="00E50D72" w:rsidRDefault="00E50D72">
      <w:pPr>
        <w:spacing w:before="240" w:after="240" w:line="360" w:lineRule="auto"/>
        <w:rPr>
          <w:sz w:val="24"/>
          <w:szCs w:val="24"/>
        </w:rPr>
      </w:pPr>
    </w:p>
    <w:p w14:paraId="00000159" w14:textId="07FF3B31" w:rsidR="00503D29" w:rsidRDefault="004F6F32">
      <w:pPr>
        <w:spacing w:before="240" w:after="240" w:line="360" w:lineRule="auto"/>
      </w:pPr>
      <w:r>
        <w:rPr>
          <w:noProof/>
        </w:rPr>
        <w:lastRenderedPageBreak/>
        <mc:AlternateContent>
          <mc:Choice Requires="wps">
            <w:drawing>
              <wp:anchor distT="0" distB="0" distL="114300" distR="114300" simplePos="0" relativeHeight="251672576" behindDoc="1" locked="0" layoutInCell="1" allowOverlap="1" wp14:anchorId="2980C8FC" wp14:editId="4912548B">
                <wp:simplePos x="0" y="0"/>
                <wp:positionH relativeFrom="column">
                  <wp:posOffset>79375</wp:posOffset>
                </wp:positionH>
                <wp:positionV relativeFrom="paragraph">
                  <wp:posOffset>6044565</wp:posOffset>
                </wp:positionV>
                <wp:extent cx="5596890" cy="635"/>
                <wp:effectExtent l="0" t="0" r="0" b="0"/>
                <wp:wrapTight wrapText="bothSides">
                  <wp:wrapPolygon edited="0">
                    <wp:start x="0" y="0"/>
                    <wp:lineTo x="0" y="21600"/>
                    <wp:lineTo x="21600" y="21600"/>
                    <wp:lineTo x="21600" y="0"/>
                  </wp:wrapPolygon>
                </wp:wrapTight>
                <wp:docPr id="201088480" name="Textové pole 1"/>
                <wp:cNvGraphicFramePr/>
                <a:graphic xmlns:a="http://schemas.openxmlformats.org/drawingml/2006/main">
                  <a:graphicData uri="http://schemas.microsoft.com/office/word/2010/wordprocessingShape">
                    <wps:wsp>
                      <wps:cNvSpPr txBox="1"/>
                      <wps:spPr>
                        <a:xfrm>
                          <a:off x="0" y="0"/>
                          <a:ext cx="5596890" cy="635"/>
                        </a:xfrm>
                        <a:prstGeom prst="rect">
                          <a:avLst/>
                        </a:prstGeom>
                        <a:solidFill>
                          <a:prstClr val="white"/>
                        </a:solidFill>
                        <a:ln>
                          <a:noFill/>
                        </a:ln>
                      </wps:spPr>
                      <wps:txbx>
                        <w:txbxContent>
                          <w:p w14:paraId="37B8D5BB" w14:textId="4B9882C5" w:rsidR="004F6F32" w:rsidRPr="00577A8D" w:rsidRDefault="004F6F32" w:rsidP="004F6F32">
                            <w:pPr>
                              <w:pStyle w:val="Titulek"/>
                              <w:rPr>
                                <w:rFonts w:ascii="Cambria" w:eastAsia="Play" w:hAnsi="Cambria" w:cs="Courier New"/>
                                <w:noProof/>
                                <w:color w:val="0F4761"/>
                                <w:sz w:val="32"/>
                                <w:szCs w:val="32"/>
                              </w:rPr>
                            </w:pPr>
                            <w:r w:rsidRPr="00577A8D">
                              <w:rPr>
                                <w:rFonts w:ascii="Cambria" w:hAnsi="Cambria" w:cs="Courier New"/>
                              </w:rPr>
                              <w:t xml:space="preserve">Obrázek 2 </w:t>
                            </w:r>
                            <w:r w:rsidR="00406552">
                              <w:rPr>
                                <w:rFonts w:ascii="Cambria" w:hAnsi="Cambria" w:cs="Courier New"/>
                              </w:rPr>
                              <w:t>Co naše sociální síť nabízí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980C8FC" id="_x0000_t202" coordsize="21600,21600" o:spt="202" path="m,l,21600r21600,l21600,xe">
                <v:stroke joinstyle="miter"/>
                <v:path gradientshapeok="t" o:connecttype="rect"/>
              </v:shapetype>
              <v:shape id="Textové pole 1" o:spid="_x0000_s1026" type="#_x0000_t202" style="position:absolute;margin-left:6.25pt;margin-top:475.95pt;width:440.7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" stroked="f">
                <v:textbox style="mso-fit-shape-to-text:t" inset="0,0,0,0">
                  <w:txbxContent>
                    <w:p w14:paraId="37B8D5BB" w14:textId="4B9882C5" w:rsidR="004F6F32" w:rsidRPr="00577A8D" w:rsidRDefault="004F6F32" w:rsidP="004F6F32">
                      <w:pPr>
                        <w:pStyle w:val="Titulek"/>
                        <w:rPr>
                          <w:rFonts w:ascii="Cambria" w:eastAsia="Play" w:hAnsi="Cambria" w:cs="Courier New"/>
                          <w:noProof/>
                          <w:color w:val="0F4761"/>
                          <w:sz w:val="32"/>
                          <w:szCs w:val="32"/>
                        </w:rPr>
                      </w:pPr>
                      <w:r w:rsidRPr="00577A8D">
                        <w:rPr>
                          <w:rFonts w:ascii="Cambria" w:hAnsi="Cambria" w:cs="Courier New"/>
                        </w:rPr>
                        <w:t xml:space="preserve">Obrázek 2 </w:t>
                      </w:r>
                      <w:r w:rsidR="00406552">
                        <w:rPr>
                          <w:rFonts w:ascii="Cambria" w:hAnsi="Cambria" w:cs="Courier New"/>
                        </w:rPr>
                        <w:t>Co naše sociální síť nabízí</w:t>
                      </w:r>
                    </w:p>
                  </w:txbxContent>
                </v:textbox>
                <w10:wrap type="tight"/>
              </v:shape>
            </w:pict>
          </mc:Fallback>
        </mc:AlternateContent>
      </w:r>
      <w:r w:rsidR="00E50D72">
        <w:rPr>
          <w:rFonts w:ascii="Play" w:eastAsia="Play" w:hAnsi="Play" w:cs="Play"/>
          <w:noProof/>
          <w:color w:val="0F4761"/>
          <w:sz w:val="32"/>
          <w:szCs w:val="32"/>
        </w:rPr>
        <w:drawing>
          <wp:anchor distT="0" distB="0" distL="114300" distR="114300" simplePos="0" relativeHeight="251661312" behindDoc="1" locked="0" layoutInCell="1" allowOverlap="1" wp14:anchorId="0DA8D782" wp14:editId="58101E58">
            <wp:simplePos x="0" y="0"/>
            <wp:positionH relativeFrom="margin">
              <wp:posOffset>79375</wp:posOffset>
            </wp:positionH>
            <wp:positionV relativeFrom="paragraph">
              <wp:posOffset>3324777</wp:posOffset>
            </wp:positionV>
            <wp:extent cx="5596890" cy="2663190"/>
            <wp:effectExtent l="0" t="0" r="3810" b="3810"/>
            <wp:wrapTight wrapText="bothSides">
              <wp:wrapPolygon edited="0">
                <wp:start x="0" y="0"/>
                <wp:lineTo x="0" y="21476"/>
                <wp:lineTo x="21541" y="21476"/>
                <wp:lineTo x="21541" y="0"/>
                <wp:lineTo x="0" y="0"/>
              </wp:wrapPolygon>
            </wp:wrapTight>
            <wp:docPr id="777338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596890" cy="266319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1" locked="0" layoutInCell="1" allowOverlap="1" wp14:anchorId="00F8CB2F" wp14:editId="4088BD8D">
                <wp:simplePos x="0" y="0"/>
                <wp:positionH relativeFrom="column">
                  <wp:posOffset>98425</wp:posOffset>
                </wp:positionH>
                <wp:positionV relativeFrom="paragraph">
                  <wp:posOffset>2704465</wp:posOffset>
                </wp:positionV>
                <wp:extent cx="5561330" cy="635"/>
                <wp:effectExtent l="0" t="0" r="0" b="0"/>
                <wp:wrapTight wrapText="bothSides">
                  <wp:wrapPolygon edited="0">
                    <wp:start x="0" y="0"/>
                    <wp:lineTo x="0" y="21600"/>
                    <wp:lineTo x="21600" y="21600"/>
                    <wp:lineTo x="21600" y="0"/>
                  </wp:wrapPolygon>
                </wp:wrapTight>
                <wp:docPr id="1050653499" name="Textové pole 1"/>
                <wp:cNvGraphicFramePr/>
                <a:graphic xmlns:a="http://schemas.openxmlformats.org/drawingml/2006/main">
                  <a:graphicData uri="http://schemas.microsoft.com/office/word/2010/wordprocessingShape">
                    <wps:wsp>
                      <wps:cNvSpPr txBox="1"/>
                      <wps:spPr>
                        <a:xfrm>
                          <a:off x="0" y="0"/>
                          <a:ext cx="5561330" cy="635"/>
                        </a:xfrm>
                        <a:prstGeom prst="rect">
                          <a:avLst/>
                        </a:prstGeom>
                        <a:solidFill>
                          <a:prstClr val="white"/>
                        </a:solidFill>
                        <a:ln>
                          <a:noFill/>
                        </a:ln>
                      </wps:spPr>
                      <wps:txbx>
                        <w:txbxContent>
                          <w:p w14:paraId="6D7DD369" w14:textId="09CB35BD" w:rsidR="004F6F32" w:rsidRPr="00577A8D" w:rsidRDefault="004F6F32" w:rsidP="004F6F32">
                            <w:pPr>
                              <w:pStyle w:val="Titulek"/>
                              <w:rPr>
                                <w:rFonts w:ascii="Cambria" w:eastAsia="Play" w:hAnsi="Cambria" w:cs="Courier New"/>
                                <w:noProof/>
                                <w:color w:val="0F4761"/>
                                <w:sz w:val="32"/>
                                <w:szCs w:val="32"/>
                              </w:rPr>
                            </w:pPr>
                            <w:r w:rsidRPr="00577A8D">
                              <w:rPr>
                                <w:rFonts w:ascii="Cambria" w:hAnsi="Cambria" w:cs="Courier New"/>
                              </w:rPr>
                              <w:t>Obrázek 1 Titulní stránku webu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F8CB2F" id="_x0000_s1027" type="#_x0000_t202" style="position:absolute;margin-left:7.75pt;margin-top:212.95pt;width:437.9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" stroked="f">
                <v:textbox style="mso-fit-shape-to-text:t" inset="0,0,0,0">
                  <w:txbxContent>
                    <w:p w14:paraId="6D7DD369" w14:textId="09CB35BD" w:rsidR="004F6F32" w:rsidRPr="00577A8D" w:rsidRDefault="004F6F32" w:rsidP="004F6F32">
                      <w:pPr>
                        <w:pStyle w:val="Titulek"/>
                        <w:rPr>
                          <w:rFonts w:ascii="Cambria" w:eastAsia="Play" w:hAnsi="Cambria" w:cs="Courier New"/>
                          <w:noProof/>
                          <w:color w:val="0F4761"/>
                          <w:sz w:val="32"/>
                          <w:szCs w:val="32"/>
                        </w:rPr>
                      </w:pPr>
                      <w:r w:rsidRPr="00577A8D">
                        <w:rPr>
                          <w:rFonts w:ascii="Cambria" w:hAnsi="Cambria" w:cs="Courier New"/>
                        </w:rPr>
                        <w:t>Obrázek 1 Titulní stránku webu</w:t>
                      </w:r>
                    </w:p>
                  </w:txbxContent>
                </v:textbox>
                <w10:wrap type="tight"/>
              </v:shape>
            </w:pict>
          </mc:Fallback>
        </mc:AlternateContent>
      </w:r>
      <w:r w:rsidR="00E50D72">
        <w:rPr>
          <w:noProof/>
        </w:rPr>
        <w:drawing>
          <wp:anchor distT="114300" distB="114300" distL="114300" distR="114300" simplePos="0" relativeHeight="251658240" behindDoc="1" locked="0" layoutInCell="1" hidden="0" allowOverlap="1" wp14:anchorId="21604A4E" wp14:editId="2709BB0D">
            <wp:simplePos x="0" y="0"/>
            <wp:positionH relativeFrom="margin">
              <wp:align>center</wp:align>
            </wp:positionH>
            <wp:positionV relativeFrom="paragraph">
              <wp:posOffset>0</wp:posOffset>
            </wp:positionV>
            <wp:extent cx="5561330" cy="2647315"/>
            <wp:effectExtent l="0" t="0" r="1270" b="635"/>
            <wp:wrapTight wrapText="bothSides">
              <wp:wrapPolygon edited="0">
                <wp:start x="0" y="0"/>
                <wp:lineTo x="0" y="21450"/>
                <wp:lineTo x="21531" y="21450"/>
                <wp:lineTo x="21531" y="0"/>
                <wp:lineTo x="0" y="0"/>
              </wp:wrapPolygon>
            </wp:wrapTight>
            <wp:docPr id="777338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561330" cy="2647315"/>
                    </a:xfrm>
                    <a:prstGeom prst="rect">
                      <a:avLst/>
                    </a:prstGeom>
                    <a:ln/>
                  </pic:spPr>
                </pic:pic>
              </a:graphicData>
            </a:graphic>
            <wp14:sizeRelH relativeFrom="margin">
              <wp14:pctWidth>0</wp14:pctWidth>
            </wp14:sizeRelH>
            <wp14:sizeRelV relativeFrom="margin">
              <wp14:pctHeight>0</wp14:pctHeight>
            </wp14:sizeRelV>
          </wp:anchor>
        </w:drawing>
      </w:r>
      <w:r w:rsidR="008B4F8E">
        <w:br/>
      </w:r>
    </w:p>
    <w:p w14:paraId="176C6B84" w14:textId="1981D6F6" w:rsidR="004F6F32" w:rsidRDefault="00000000" w:rsidP="004F6F32">
      <w:pPr>
        <w:keepNext/>
        <w:keepLines/>
        <w:pBdr>
          <w:top w:val="nil"/>
          <w:left w:val="nil"/>
          <w:bottom w:val="nil"/>
          <w:right w:val="nil"/>
          <w:between w:val="nil"/>
        </w:pBdr>
        <w:spacing w:before="160" w:after="80" w:line="360" w:lineRule="auto"/>
      </w:pPr>
      <w:bookmarkStart w:id="32" w:name="_heading=h.d74ledha55od" w:colFirst="0" w:colLast="0"/>
      <w:bookmarkEnd w:id="32"/>
      <w:r>
        <w:rPr>
          <w:rFonts w:ascii="Play" w:eastAsia="Play" w:hAnsi="Play" w:cs="Play"/>
          <w:noProof/>
          <w:color w:val="0F4761"/>
          <w:sz w:val="32"/>
          <w:szCs w:val="32"/>
        </w:rPr>
        <w:lastRenderedPageBreak/>
        <w:drawing>
          <wp:inline distT="114300" distB="114300" distL="114300" distR="114300" wp14:anchorId="060F4F08" wp14:editId="6107E177">
            <wp:extent cx="5760410" cy="2732400"/>
            <wp:effectExtent l="0" t="0" r="0" b="0"/>
            <wp:docPr id="777338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60410" cy="2732400"/>
                    </a:xfrm>
                    <a:prstGeom prst="rect">
                      <a:avLst/>
                    </a:prstGeom>
                    <a:ln/>
                  </pic:spPr>
                </pic:pic>
              </a:graphicData>
            </a:graphic>
          </wp:inline>
        </w:drawing>
      </w:r>
    </w:p>
    <w:p w14:paraId="6C11719B" w14:textId="6F6EF14A" w:rsidR="00127BBB" w:rsidRPr="00577A8D" w:rsidRDefault="004F6F32" w:rsidP="00127BBB">
      <w:pPr>
        <w:pStyle w:val="Titulek"/>
        <w:rPr>
          <w:rFonts w:ascii="Cambria" w:eastAsia="Play" w:hAnsi="Cambria" w:cs="Courier New"/>
          <w:color w:val="0F4761"/>
          <w:sz w:val="32"/>
          <w:szCs w:val="32"/>
        </w:rPr>
      </w:pPr>
      <w:r w:rsidRPr="00577A8D">
        <w:rPr>
          <w:rFonts w:ascii="Cambria" w:hAnsi="Cambria" w:cs="Courier New"/>
          <w:noProof/>
        </w:rPr>
        <mc:AlternateContent>
          <mc:Choice Requires="wps">
            <w:drawing>
              <wp:anchor distT="0" distB="0" distL="114300" distR="114300" simplePos="0" relativeHeight="251674624" behindDoc="0" locked="0" layoutInCell="1" allowOverlap="1" wp14:anchorId="47DEB507" wp14:editId="44AE42C3">
                <wp:simplePos x="0" y="0"/>
                <wp:positionH relativeFrom="column">
                  <wp:posOffset>-635</wp:posOffset>
                </wp:positionH>
                <wp:positionV relativeFrom="paragraph">
                  <wp:posOffset>3361690</wp:posOffset>
                </wp:positionV>
                <wp:extent cx="5760085" cy="635"/>
                <wp:effectExtent l="0" t="0" r="0" b="0"/>
                <wp:wrapTopAndBottom/>
                <wp:docPr id="1561357908" name="Textové pole 1"/>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14:paraId="2F6C4542" w14:textId="6800597A" w:rsidR="004F6F32" w:rsidRPr="00577A8D" w:rsidRDefault="004F6F32" w:rsidP="004F6F32">
                            <w:pPr>
                              <w:pStyle w:val="Titulek"/>
                              <w:rPr>
                                <w:rFonts w:ascii="Cambria" w:eastAsia="Play" w:hAnsi="Cambria" w:cs="Courier New"/>
                                <w:noProof/>
                                <w:color w:val="0F4761"/>
                                <w:sz w:val="32"/>
                                <w:szCs w:val="32"/>
                              </w:rPr>
                            </w:pPr>
                            <w:r w:rsidRPr="00577A8D">
                              <w:rPr>
                                <w:rFonts w:ascii="Cambria" w:hAnsi="Cambria" w:cs="Courier New"/>
                              </w:rPr>
                              <w:t xml:space="preserve">Obrázek 4 </w:t>
                            </w:r>
                            <w:r w:rsidR="002D34AB" w:rsidRPr="00577A8D">
                              <w:rPr>
                                <w:rFonts w:ascii="Cambria" w:hAnsi="Cambria" w:cs="Courier New"/>
                              </w:rPr>
                              <w:t>Výzva</w:t>
                            </w:r>
                            <w:r w:rsidRPr="00577A8D">
                              <w:rPr>
                                <w:rFonts w:ascii="Cambria" w:hAnsi="Cambria" w:cs="Courier New"/>
                              </w:rPr>
                              <w:t xml:space="preserve"> na waitlist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DEB507" id="_x0000_s1028" type="#_x0000_t202" style="position:absolute;margin-left:-.05pt;margin-top:264.7pt;width:453.5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" stroked="f">
                <v:textbox style="mso-fit-shape-to-text:t" inset="0,0,0,0">
                  <w:txbxContent>
                    <w:p w14:paraId="2F6C4542" w14:textId="6800597A" w:rsidR="004F6F32" w:rsidRPr="00577A8D" w:rsidRDefault="004F6F32" w:rsidP="004F6F32">
                      <w:pPr>
                        <w:pStyle w:val="Titulek"/>
                        <w:rPr>
                          <w:rFonts w:ascii="Cambria" w:eastAsia="Play" w:hAnsi="Cambria" w:cs="Courier New"/>
                          <w:noProof/>
                          <w:color w:val="0F4761"/>
                          <w:sz w:val="32"/>
                          <w:szCs w:val="32"/>
                        </w:rPr>
                      </w:pPr>
                      <w:r w:rsidRPr="00577A8D">
                        <w:rPr>
                          <w:rFonts w:ascii="Cambria" w:hAnsi="Cambria" w:cs="Courier New"/>
                        </w:rPr>
                        <w:t xml:space="preserve">Obrázek 4 </w:t>
                      </w:r>
                      <w:r w:rsidR="002D34AB" w:rsidRPr="00577A8D">
                        <w:rPr>
                          <w:rFonts w:ascii="Cambria" w:hAnsi="Cambria" w:cs="Courier New"/>
                        </w:rPr>
                        <w:t>Výzva</w:t>
                      </w:r>
                      <w:r w:rsidRPr="00577A8D">
                        <w:rPr>
                          <w:rFonts w:ascii="Cambria" w:hAnsi="Cambria" w:cs="Courier New"/>
                        </w:rPr>
                        <w:t xml:space="preserve"> na waitlist</w:t>
                      </w:r>
                    </w:p>
                  </w:txbxContent>
                </v:textbox>
                <w10:wrap type="topAndBottom"/>
              </v:shape>
            </w:pict>
          </mc:Fallback>
        </mc:AlternateContent>
      </w:r>
      <w:r w:rsidRPr="00577A8D">
        <w:rPr>
          <w:rFonts w:ascii="Cambria" w:eastAsia="Play" w:hAnsi="Cambria" w:cs="Courier New"/>
          <w:noProof/>
          <w:color w:val="0F4761"/>
          <w:sz w:val="32"/>
          <w:szCs w:val="32"/>
        </w:rPr>
        <w:drawing>
          <wp:anchor distT="0" distB="0" distL="114300" distR="114300" simplePos="0" relativeHeight="251668480" behindDoc="0" locked="0" layoutInCell="1" allowOverlap="1" wp14:anchorId="0061CDBE" wp14:editId="647A7AC2">
            <wp:simplePos x="0" y="0"/>
            <wp:positionH relativeFrom="margin">
              <wp:align>right</wp:align>
            </wp:positionH>
            <wp:positionV relativeFrom="paragraph">
              <wp:posOffset>574231</wp:posOffset>
            </wp:positionV>
            <wp:extent cx="5760410" cy="2730500"/>
            <wp:effectExtent l="0" t="0" r="0" b="0"/>
            <wp:wrapTopAndBottom/>
            <wp:docPr id="777338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760410" cy="2730500"/>
                    </a:xfrm>
                    <a:prstGeom prst="rect">
                      <a:avLst/>
                    </a:prstGeom>
                    <a:ln/>
                  </pic:spPr>
                </pic:pic>
              </a:graphicData>
            </a:graphic>
          </wp:anchor>
        </w:drawing>
      </w:r>
      <w:r w:rsidRPr="00577A8D">
        <w:rPr>
          <w:rFonts w:ascii="Cambria" w:hAnsi="Cambria" w:cs="Courier New"/>
        </w:rPr>
        <w:t>Obrázek 3 Ohlasy na ostatní sociální sítě</w:t>
      </w:r>
      <w:bookmarkStart w:id="33" w:name="_heading=h.p1w7ppvhz5f0" w:colFirst="0" w:colLast="0"/>
      <w:bookmarkEnd w:id="33"/>
      <w:r w:rsidR="00127BBB" w:rsidRPr="00577A8D">
        <w:rPr>
          <w:rFonts w:ascii="Cambria" w:eastAsia="Play" w:hAnsi="Cambria" w:cs="Courier New"/>
          <w:color w:val="0F4761"/>
        </w:rPr>
        <w:br/>
      </w:r>
      <w:r w:rsidR="00127BBB" w:rsidRPr="00577A8D">
        <w:rPr>
          <w:rFonts w:ascii="Cambria" w:eastAsia="Play" w:hAnsi="Cambria" w:cs="Courier New"/>
          <w:color w:val="0F4761"/>
        </w:rPr>
        <w:br/>
      </w:r>
    </w:p>
    <w:p w14:paraId="5E975A45" w14:textId="77777777" w:rsidR="00127BBB" w:rsidRDefault="00127BBB" w:rsidP="00BB6995">
      <w:pPr>
        <w:pStyle w:val="Nadpis2"/>
        <w:numPr>
          <w:ilvl w:val="0"/>
          <w:numId w:val="0"/>
        </w:numPr>
        <w:spacing w:line="360" w:lineRule="auto"/>
        <w:ind w:left="576" w:hanging="576"/>
        <w:rPr>
          <w:rFonts w:eastAsia="Play" w:cs="Courier New"/>
          <w:color w:val="0F4761"/>
        </w:rPr>
      </w:pPr>
    </w:p>
    <w:p w14:paraId="00000162" w14:textId="4513F555" w:rsidR="00503D29" w:rsidRPr="00707F21" w:rsidRDefault="00127BBB">
      <w:pPr>
        <w:pStyle w:val="Nadpis2"/>
        <w:spacing w:line="360" w:lineRule="auto"/>
        <w:rPr>
          <w:rFonts w:ascii="Cambria" w:eastAsia="Play" w:hAnsi="Cambria" w:cs="Courier New"/>
          <w:color w:val="0F4761"/>
        </w:rPr>
      </w:pPr>
      <w:r>
        <w:rPr>
          <w:rFonts w:eastAsia="Play" w:cs="Courier New"/>
          <w:color w:val="0F4761"/>
        </w:rPr>
        <w:br w:type="column"/>
      </w:r>
      <w:bookmarkStart w:id="34" w:name="_Toc193889896"/>
      <w:proofErr w:type="spellStart"/>
      <w:r w:rsidRPr="00437B5B">
        <w:rPr>
          <w:rFonts w:ascii="Cambria" w:eastAsia="Play" w:hAnsi="Cambria" w:cs="Courier New"/>
        </w:rPr>
        <w:lastRenderedPageBreak/>
        <w:t>Linkedin</w:t>
      </w:r>
      <w:proofErr w:type="spellEnd"/>
      <w:r w:rsidRPr="00437B5B">
        <w:rPr>
          <w:rFonts w:ascii="Cambria" w:eastAsia="Play" w:hAnsi="Cambria" w:cs="Courier New"/>
        </w:rPr>
        <w:t xml:space="preserve">: </w:t>
      </w:r>
      <w:hyperlink r:id="rId16">
        <w:proofErr w:type="spellStart"/>
        <w:r w:rsidR="00503D29" w:rsidRPr="00437B5B">
          <w:rPr>
            <w:rFonts w:ascii="Cambria" w:hAnsi="Cambria" w:cs="Courier New"/>
            <w:b/>
            <w:u w:val="single"/>
          </w:rPr>
          <w:t>Socigy</w:t>
        </w:r>
        <w:proofErr w:type="spellEnd"/>
        <w:r w:rsidR="00503D29" w:rsidRPr="00437B5B">
          <w:rPr>
            <w:rFonts w:ascii="Cambria" w:hAnsi="Cambria" w:cs="Courier New"/>
            <w:b/>
            <w:u w:val="single"/>
          </w:rPr>
          <w:t xml:space="preserve"> na </w:t>
        </w:r>
        <w:proofErr w:type="spellStart"/>
        <w:r w:rsidR="00503D29" w:rsidRPr="00437B5B">
          <w:rPr>
            <w:rFonts w:ascii="Cambria" w:hAnsi="Cambria" w:cs="Courier New"/>
            <w:b/>
            <w:u w:val="single"/>
          </w:rPr>
          <w:t>LinkedInu</w:t>
        </w:r>
        <w:bookmarkEnd w:id="34"/>
        <w:proofErr w:type="spellEnd"/>
      </w:hyperlink>
    </w:p>
    <w:p w14:paraId="00000163" w14:textId="2BF8E7A3" w:rsidR="00503D29" w:rsidRPr="00707F21" w:rsidRDefault="003251BD">
      <w:pPr>
        <w:spacing w:before="240" w:after="240" w:line="360" w:lineRule="auto"/>
        <w:rPr>
          <w:rFonts w:ascii="Cambria" w:hAnsi="Cambria" w:cs="Courier New"/>
          <w:sz w:val="24"/>
          <w:szCs w:val="24"/>
        </w:rPr>
      </w:pPr>
      <w:r w:rsidRPr="00707F21">
        <w:rPr>
          <w:rFonts w:ascii="Cambria" w:hAnsi="Cambria"/>
          <w:noProof/>
        </w:rPr>
        <w:drawing>
          <wp:anchor distT="0" distB="0" distL="114300" distR="114300" simplePos="0" relativeHeight="251662336" behindDoc="1" locked="0" layoutInCell="1" allowOverlap="1" wp14:anchorId="3D468A72" wp14:editId="61A2B156">
            <wp:simplePos x="0" y="0"/>
            <wp:positionH relativeFrom="margin">
              <wp:align>center</wp:align>
            </wp:positionH>
            <wp:positionV relativeFrom="paragraph">
              <wp:posOffset>1799590</wp:posOffset>
            </wp:positionV>
            <wp:extent cx="3812540" cy="2157730"/>
            <wp:effectExtent l="0" t="0" r="0" b="0"/>
            <wp:wrapTopAndBottom/>
            <wp:docPr id="777338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3812540" cy="2157730"/>
                    </a:xfrm>
                    <a:prstGeom prst="rect">
                      <a:avLst/>
                    </a:prstGeom>
                    <a:ln/>
                  </pic:spPr>
                </pic:pic>
              </a:graphicData>
            </a:graphic>
            <wp14:sizeRelH relativeFrom="margin">
              <wp14:pctWidth>0</wp14:pctWidth>
            </wp14:sizeRelH>
            <wp14:sizeRelV relativeFrom="margin">
              <wp14:pctHeight>0</wp14:pctHeight>
            </wp14:sizeRelV>
          </wp:anchor>
        </w:drawing>
      </w:r>
      <w:r w:rsidRPr="00707F21">
        <w:rPr>
          <w:rFonts w:ascii="Cambria" w:hAnsi="Cambria"/>
          <w:noProof/>
        </w:rPr>
        <mc:AlternateContent>
          <mc:Choice Requires="wps">
            <w:drawing>
              <wp:anchor distT="0" distB="0" distL="114300" distR="114300" simplePos="0" relativeHeight="251678720" behindDoc="0" locked="0" layoutInCell="1" allowOverlap="1" wp14:anchorId="5DC1EBA5" wp14:editId="1C0FCD37">
                <wp:simplePos x="0" y="0"/>
                <wp:positionH relativeFrom="margin">
                  <wp:align>center</wp:align>
                </wp:positionH>
                <wp:positionV relativeFrom="paragraph">
                  <wp:posOffset>7280275</wp:posOffset>
                </wp:positionV>
                <wp:extent cx="3533775" cy="635"/>
                <wp:effectExtent l="0" t="0" r="9525" b="0"/>
                <wp:wrapTopAndBottom/>
                <wp:docPr id="479700820" name="Textové pole 1"/>
                <wp:cNvGraphicFramePr/>
                <a:graphic xmlns:a="http://schemas.openxmlformats.org/drawingml/2006/main">
                  <a:graphicData uri="http://schemas.microsoft.com/office/word/2010/wordprocessingShape">
                    <wps:wsp>
                      <wps:cNvSpPr txBox="1"/>
                      <wps:spPr>
                        <a:xfrm>
                          <a:off x="0" y="0"/>
                          <a:ext cx="3533775" cy="635"/>
                        </a:xfrm>
                        <a:prstGeom prst="rect">
                          <a:avLst/>
                        </a:prstGeom>
                        <a:solidFill>
                          <a:prstClr val="white"/>
                        </a:solidFill>
                        <a:ln>
                          <a:noFill/>
                        </a:ln>
                      </wps:spPr>
                      <wps:txbx>
                        <w:txbxContent>
                          <w:p w14:paraId="2C2D5E79" w14:textId="3E5FA187" w:rsidR="003251BD" w:rsidRPr="00577A8D" w:rsidRDefault="003251BD" w:rsidP="003251BD">
                            <w:pPr>
                              <w:pStyle w:val="Titulek"/>
                              <w:rPr>
                                <w:rFonts w:ascii="Cambria" w:eastAsia="Play" w:hAnsi="Cambria" w:cs="Courier New"/>
                                <w:noProof/>
                                <w:color w:val="0F4761"/>
                                <w:sz w:val="32"/>
                                <w:szCs w:val="32"/>
                              </w:rPr>
                            </w:pPr>
                            <w:r w:rsidRPr="00577A8D">
                              <w:rPr>
                                <w:rFonts w:ascii="Cambria" w:hAnsi="Cambria" w:cs="Courier New"/>
                              </w:rPr>
                              <w:t>Obrázek 6 Obecné informace na LinkedInu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C1EBA5" id="_x0000_s1029" type="#_x0000_t202" style="position:absolute;margin-left:0;margin-top:573.25pt;width:278.25pt;height:.05pt;z-index:251678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" stroked="f">
                <v:textbox style="mso-fit-shape-to-text:t" inset="0,0,0,0">
                  <w:txbxContent>
                    <w:p w14:paraId="2C2D5E79" w14:textId="3E5FA187" w:rsidR="003251BD" w:rsidRPr="00577A8D" w:rsidRDefault="003251BD" w:rsidP="003251BD">
                      <w:pPr>
                        <w:pStyle w:val="Titulek"/>
                        <w:rPr>
                          <w:rFonts w:ascii="Cambria" w:eastAsia="Play" w:hAnsi="Cambria" w:cs="Courier New"/>
                          <w:noProof/>
                          <w:color w:val="0F4761"/>
                          <w:sz w:val="32"/>
                          <w:szCs w:val="32"/>
                        </w:rPr>
                      </w:pPr>
                      <w:r w:rsidRPr="00577A8D">
                        <w:rPr>
                          <w:rFonts w:ascii="Cambria" w:hAnsi="Cambria" w:cs="Courier New"/>
                        </w:rPr>
                        <w:t>Obrázek 6 Obecné informace na LinkedInu</w:t>
                      </w:r>
                    </w:p>
                  </w:txbxContent>
                </v:textbox>
                <w10:wrap type="topAndBottom" anchorx="margin"/>
              </v:shape>
            </w:pict>
          </mc:Fallback>
        </mc:AlternateContent>
      </w:r>
      <w:r w:rsidRPr="00707F21">
        <w:rPr>
          <w:rFonts w:ascii="Cambria" w:eastAsia="Play" w:hAnsi="Cambria" w:cs="Play"/>
          <w:noProof/>
          <w:color w:val="0F4761"/>
          <w:sz w:val="32"/>
          <w:szCs w:val="32"/>
        </w:rPr>
        <w:drawing>
          <wp:anchor distT="0" distB="0" distL="114300" distR="114300" simplePos="0" relativeHeight="251663360" behindDoc="1" locked="0" layoutInCell="1" allowOverlap="1" wp14:anchorId="092A77E7" wp14:editId="1D8A0856">
            <wp:simplePos x="0" y="0"/>
            <wp:positionH relativeFrom="margin">
              <wp:align>center</wp:align>
            </wp:positionH>
            <wp:positionV relativeFrom="paragraph">
              <wp:posOffset>4314825</wp:posOffset>
            </wp:positionV>
            <wp:extent cx="3533775" cy="2908300"/>
            <wp:effectExtent l="0" t="0" r="9525" b="6350"/>
            <wp:wrapTopAndBottom/>
            <wp:docPr id="777338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533775" cy="2908300"/>
                    </a:xfrm>
                    <a:prstGeom prst="rect">
                      <a:avLst/>
                    </a:prstGeom>
                    <a:ln/>
                  </pic:spPr>
                </pic:pic>
              </a:graphicData>
            </a:graphic>
            <wp14:sizeRelH relativeFrom="margin">
              <wp14:pctWidth>0</wp14:pctWidth>
            </wp14:sizeRelH>
            <wp14:sizeRelV relativeFrom="margin">
              <wp14:pctHeight>0</wp14:pctHeight>
            </wp14:sizeRelV>
          </wp:anchor>
        </w:drawing>
      </w:r>
      <w:r w:rsidRPr="00707F21">
        <w:rPr>
          <w:rFonts w:ascii="Cambria" w:hAnsi="Cambria"/>
          <w:noProof/>
        </w:rPr>
        <mc:AlternateContent>
          <mc:Choice Requires="wps">
            <w:drawing>
              <wp:anchor distT="0" distB="0" distL="114300" distR="114300" simplePos="0" relativeHeight="251676672" behindDoc="0" locked="0" layoutInCell="1" allowOverlap="1" wp14:anchorId="1A8B4F15" wp14:editId="2CEE651E">
                <wp:simplePos x="0" y="0"/>
                <wp:positionH relativeFrom="column">
                  <wp:posOffset>973455</wp:posOffset>
                </wp:positionH>
                <wp:positionV relativeFrom="paragraph">
                  <wp:posOffset>4023995</wp:posOffset>
                </wp:positionV>
                <wp:extent cx="3812540" cy="635"/>
                <wp:effectExtent l="0" t="0" r="0" b="0"/>
                <wp:wrapTopAndBottom/>
                <wp:docPr id="1512911246" name="Textové pole 1"/>
                <wp:cNvGraphicFramePr/>
                <a:graphic xmlns:a="http://schemas.openxmlformats.org/drawingml/2006/main">
                  <a:graphicData uri="http://schemas.microsoft.com/office/word/2010/wordprocessingShape">
                    <wps:wsp>
                      <wps:cNvSpPr txBox="1"/>
                      <wps:spPr>
                        <a:xfrm>
                          <a:off x="0" y="0"/>
                          <a:ext cx="3812540" cy="635"/>
                        </a:xfrm>
                        <a:prstGeom prst="rect">
                          <a:avLst/>
                        </a:prstGeom>
                        <a:solidFill>
                          <a:prstClr val="white"/>
                        </a:solidFill>
                        <a:ln>
                          <a:noFill/>
                        </a:ln>
                      </wps:spPr>
                      <wps:txbx>
                        <w:txbxContent>
                          <w:p w14:paraId="3218ACFD" w14:textId="47089980" w:rsidR="003251BD" w:rsidRPr="00577A8D" w:rsidRDefault="003251BD" w:rsidP="003251BD">
                            <w:pPr>
                              <w:pStyle w:val="Titulek"/>
                              <w:rPr>
                                <w:rFonts w:ascii="Cambria" w:hAnsi="Cambria" w:cs="Courier New"/>
                                <w:noProof/>
                                <w:sz w:val="22"/>
                                <w:szCs w:val="22"/>
                              </w:rPr>
                            </w:pPr>
                            <w:r w:rsidRPr="00577A8D">
                              <w:rPr>
                                <w:rFonts w:ascii="Cambria" w:hAnsi="Cambria" w:cs="Courier New"/>
                              </w:rPr>
                              <w:t>Obrázek 5  Profil na LinkedInu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8B4F15" id="_x0000_s1030" type="#_x0000_t202" style="position:absolute;margin-left:76.65pt;margin-top:316.85pt;width:300.2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" stroked="f">
                <v:textbox style="mso-fit-shape-to-text:t" inset="0,0,0,0">
                  <w:txbxContent>
                    <w:p w14:paraId="3218ACFD" w14:textId="47089980" w:rsidR="003251BD" w:rsidRPr="00577A8D" w:rsidRDefault="003251BD" w:rsidP="003251BD">
                      <w:pPr>
                        <w:pStyle w:val="Titulek"/>
                        <w:rPr>
                          <w:rFonts w:ascii="Cambria" w:hAnsi="Cambria" w:cs="Courier New"/>
                          <w:noProof/>
                          <w:sz w:val="22"/>
                          <w:szCs w:val="22"/>
                        </w:rPr>
                      </w:pPr>
                      <w:r w:rsidRPr="00577A8D">
                        <w:rPr>
                          <w:rFonts w:ascii="Cambria" w:hAnsi="Cambria" w:cs="Courier New"/>
                        </w:rPr>
                        <w:t>Obrázek 5  Profil na LinkedInu</w:t>
                      </w:r>
                    </w:p>
                  </w:txbxContent>
                </v:textbox>
                <w10:wrap type="topAndBottom"/>
              </v:shape>
            </w:pict>
          </mc:Fallback>
        </mc:AlternateContent>
      </w:r>
      <w:r w:rsidRPr="00707F21">
        <w:rPr>
          <w:rFonts w:ascii="Cambria" w:hAnsi="Cambria" w:cs="Courier New"/>
          <w:sz w:val="24"/>
          <w:szCs w:val="24"/>
        </w:rPr>
        <w:t>LinkedIn je klíčovým nástrojem pro naši komunikaci s profesionální komunitou. Prostřednictvím této platformy sdílíme aktuality o společnosti, odborné články a informace o nových příležitostech. Využíváme LinkedIn k navazování obchodních vztahů a k propagaci naší odbornosti v oblasti, ve které působíme.</w:t>
      </w:r>
      <w:r w:rsidR="00FE4357">
        <w:rPr>
          <w:rFonts w:ascii="Cambria" w:hAnsi="Cambria" w:cs="Courier New"/>
          <w:sz w:val="24"/>
          <w:szCs w:val="24"/>
        </w:rPr>
        <w:t xml:space="preserve"> [7. , 8.]</w:t>
      </w:r>
    </w:p>
    <w:p w14:paraId="1AFC11A4" w14:textId="288F4426" w:rsidR="00127BBB" w:rsidRPr="00127BBB" w:rsidRDefault="00127BBB" w:rsidP="00127BBB">
      <w:pPr>
        <w:spacing w:before="240" w:after="240" w:line="360" w:lineRule="auto"/>
      </w:pPr>
    </w:p>
    <w:p w14:paraId="00000167" w14:textId="5F0D5945" w:rsidR="00503D29" w:rsidRPr="00437B5B" w:rsidRDefault="00127BBB">
      <w:pPr>
        <w:pStyle w:val="Nadpis2"/>
        <w:spacing w:line="360" w:lineRule="auto"/>
        <w:rPr>
          <w:rFonts w:ascii="Cambria" w:hAnsi="Cambria" w:cs="Courier New"/>
          <w:b/>
          <w:u w:val="single"/>
        </w:rPr>
      </w:pPr>
      <w:r>
        <w:rPr>
          <w:rFonts w:eastAsia="Play" w:cs="Courier New"/>
          <w:color w:val="0F4761"/>
        </w:rPr>
        <w:br w:type="column"/>
      </w:r>
      <w:bookmarkStart w:id="35" w:name="_Toc193889897"/>
      <w:r w:rsidRPr="00437B5B">
        <w:rPr>
          <w:rFonts w:ascii="Cambria" w:eastAsia="Play" w:hAnsi="Cambria" w:cs="Courier New"/>
        </w:rPr>
        <w:lastRenderedPageBreak/>
        <w:t xml:space="preserve">Instagram: </w:t>
      </w:r>
      <w:hyperlink r:id="rId19">
        <w:r w:rsidR="00503D29" w:rsidRPr="00437B5B">
          <w:rPr>
            <w:rFonts w:ascii="Cambria" w:hAnsi="Cambria" w:cs="Courier New"/>
            <w:b/>
            <w:u w:val="single"/>
          </w:rPr>
          <w:t>@</w:t>
        </w:r>
      </w:hyperlink>
      <w:hyperlink r:id="rId20">
        <w:r w:rsidR="00503D29" w:rsidRPr="00437B5B">
          <w:rPr>
            <w:rFonts w:ascii="Cambria" w:hAnsi="Cambria" w:cs="Courier New"/>
            <w:b/>
            <w:i/>
            <w:u w:val="single"/>
          </w:rPr>
          <w:t>socigy</w:t>
        </w:r>
        <w:bookmarkEnd w:id="35"/>
      </w:hyperlink>
    </w:p>
    <w:p w14:paraId="00000168" w14:textId="23B87A88" w:rsidR="00503D29" w:rsidRPr="00707F21" w:rsidRDefault="00021A30">
      <w:pPr>
        <w:spacing w:before="240" w:after="240" w:line="360" w:lineRule="auto"/>
        <w:rPr>
          <w:rFonts w:ascii="Cambria" w:hAnsi="Cambria" w:cs="Courier New"/>
          <w:sz w:val="24"/>
          <w:szCs w:val="24"/>
        </w:rPr>
      </w:pPr>
      <w:r w:rsidRPr="00707F21">
        <w:rPr>
          <w:rFonts w:ascii="Cambria" w:hAnsi="Cambria" w:cs="Courier New"/>
          <w:sz w:val="24"/>
          <w:szCs w:val="24"/>
        </w:rPr>
        <w:t>Na Instagramu se zaměřujeme na vizuální stránku naší komunikace. Sdílíme obsah, který odráží naši firemní kulturu, týmovou práci a novinky z našeho prostředí. Vytváříme příspěvky a příběhy, které jsou atraktivní, kreativní a přitahují pozornost našich sledujících.</w:t>
      </w:r>
    </w:p>
    <w:p w14:paraId="0000016A" w14:textId="6E0F3BAC" w:rsidR="00503D29" w:rsidRDefault="003251BD" w:rsidP="00E50D72">
      <w:pPr>
        <w:spacing w:before="240" w:after="240" w:line="360" w:lineRule="auto"/>
      </w:pPr>
      <w:r>
        <w:rPr>
          <w:noProof/>
        </w:rPr>
        <mc:AlternateContent>
          <mc:Choice Requires="wps">
            <w:drawing>
              <wp:anchor distT="0" distB="0" distL="114300" distR="114300" simplePos="0" relativeHeight="251680768" behindDoc="0" locked="0" layoutInCell="1" allowOverlap="1" wp14:anchorId="59713204" wp14:editId="54D2CF3E">
                <wp:simplePos x="0" y="0"/>
                <wp:positionH relativeFrom="column">
                  <wp:posOffset>1376045</wp:posOffset>
                </wp:positionH>
                <wp:positionV relativeFrom="paragraph">
                  <wp:posOffset>6236252</wp:posOffset>
                </wp:positionV>
                <wp:extent cx="2805430" cy="635"/>
                <wp:effectExtent l="0" t="0" r="0" b="0"/>
                <wp:wrapTopAndBottom/>
                <wp:docPr id="1904437928" name="Textové pole 1"/>
                <wp:cNvGraphicFramePr/>
                <a:graphic xmlns:a="http://schemas.openxmlformats.org/drawingml/2006/main">
                  <a:graphicData uri="http://schemas.microsoft.com/office/word/2010/wordprocessingShape">
                    <wps:wsp>
                      <wps:cNvSpPr txBox="1"/>
                      <wps:spPr>
                        <a:xfrm>
                          <a:off x="0" y="0"/>
                          <a:ext cx="2805430" cy="635"/>
                        </a:xfrm>
                        <a:prstGeom prst="rect">
                          <a:avLst/>
                        </a:prstGeom>
                        <a:solidFill>
                          <a:prstClr val="white"/>
                        </a:solidFill>
                        <a:ln>
                          <a:noFill/>
                        </a:ln>
                      </wps:spPr>
                      <wps:txbx>
                        <w:txbxContent>
                          <w:p w14:paraId="7B984BFB" w14:textId="12B9999F" w:rsidR="003251BD" w:rsidRPr="00577A8D" w:rsidRDefault="003251BD" w:rsidP="003251BD">
                            <w:pPr>
                              <w:pStyle w:val="Titulek"/>
                              <w:rPr>
                                <w:rFonts w:ascii="Cambria" w:hAnsi="Cambria" w:cs="Courier New"/>
                                <w:noProof/>
                                <w:sz w:val="22"/>
                                <w:szCs w:val="22"/>
                              </w:rPr>
                            </w:pPr>
                            <w:r w:rsidRPr="00577A8D">
                              <w:rPr>
                                <w:rFonts w:ascii="Cambria" w:hAnsi="Cambria" w:cs="Courier New"/>
                              </w:rPr>
                              <w:t>Obrázek 7  Profil na Instagramu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713204" id="_x0000_s1031" type="#_x0000_t202" style="position:absolute;margin-left:108.35pt;margin-top:491.05pt;width:220.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" stroked="f">
                <v:textbox style="mso-fit-shape-to-text:t" inset="0,0,0,0">
                  <w:txbxContent>
                    <w:p w14:paraId="7B984BFB" w14:textId="12B9999F" w:rsidR="003251BD" w:rsidRPr="00577A8D" w:rsidRDefault="003251BD" w:rsidP="003251BD">
                      <w:pPr>
                        <w:pStyle w:val="Titulek"/>
                        <w:rPr>
                          <w:rFonts w:ascii="Cambria" w:hAnsi="Cambria" w:cs="Courier New"/>
                          <w:noProof/>
                          <w:sz w:val="22"/>
                          <w:szCs w:val="22"/>
                        </w:rPr>
                      </w:pPr>
                      <w:r w:rsidRPr="00577A8D">
                        <w:rPr>
                          <w:rFonts w:ascii="Cambria" w:hAnsi="Cambria" w:cs="Courier New"/>
                        </w:rPr>
                        <w:t>Obrázek 7  Profil na Instagramu</w:t>
                      </w:r>
                    </w:p>
                  </w:txbxContent>
                </v:textbox>
                <w10:wrap type="topAndBottom"/>
              </v:shape>
            </w:pict>
          </mc:Fallback>
        </mc:AlternateContent>
      </w:r>
      <w:r w:rsidR="00837428">
        <w:rPr>
          <w:noProof/>
        </w:rPr>
        <w:drawing>
          <wp:anchor distT="114300" distB="114300" distL="114300" distR="114300" simplePos="0" relativeHeight="251659264" behindDoc="0" locked="0" layoutInCell="1" hidden="0" allowOverlap="1" wp14:anchorId="563A13BA" wp14:editId="04FD38C1">
            <wp:simplePos x="0" y="0"/>
            <wp:positionH relativeFrom="margin">
              <wp:posOffset>1376045</wp:posOffset>
            </wp:positionH>
            <wp:positionV relativeFrom="paragraph">
              <wp:posOffset>470535</wp:posOffset>
            </wp:positionV>
            <wp:extent cx="2805430" cy="5705475"/>
            <wp:effectExtent l="0" t="0" r="0" b="9525"/>
            <wp:wrapTopAndBottom distT="114300" distB="114300"/>
            <wp:docPr id="777338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805430" cy="5705475"/>
                    </a:xfrm>
                    <a:prstGeom prst="rect">
                      <a:avLst/>
                    </a:prstGeom>
                    <a:ln/>
                  </pic:spPr>
                </pic:pic>
              </a:graphicData>
            </a:graphic>
            <wp14:sizeRelH relativeFrom="margin">
              <wp14:pctWidth>0</wp14:pctWidth>
            </wp14:sizeRelH>
            <wp14:sizeRelV relativeFrom="margin">
              <wp14:pctHeight>0</wp14:pctHeight>
            </wp14:sizeRelV>
          </wp:anchor>
        </w:drawing>
      </w:r>
    </w:p>
    <w:p w14:paraId="0000016B" w14:textId="3056CB2E" w:rsidR="00503D29" w:rsidRPr="00437B5B" w:rsidRDefault="00000000">
      <w:pPr>
        <w:pStyle w:val="Nadpis2"/>
        <w:spacing w:line="360" w:lineRule="auto"/>
        <w:rPr>
          <w:rFonts w:ascii="Cambria" w:hAnsi="Cambria" w:cs="Courier New"/>
        </w:rPr>
      </w:pPr>
      <w:bookmarkStart w:id="36" w:name="_heading=h.f5xy5mz4fswg" w:colFirst="0" w:colLast="0"/>
      <w:bookmarkStart w:id="37" w:name="_Toc193889898"/>
      <w:bookmarkEnd w:id="36"/>
      <w:proofErr w:type="spellStart"/>
      <w:r w:rsidRPr="00437B5B">
        <w:rPr>
          <w:rFonts w:ascii="Cambria" w:eastAsia="Play" w:hAnsi="Cambria" w:cs="Courier New"/>
        </w:rPr>
        <w:lastRenderedPageBreak/>
        <w:t>Crunchbase</w:t>
      </w:r>
      <w:proofErr w:type="spellEnd"/>
      <w:r w:rsidRPr="00437B5B">
        <w:rPr>
          <w:rFonts w:ascii="Cambria" w:eastAsia="Play" w:hAnsi="Cambria" w:cs="Courier New"/>
        </w:rPr>
        <w:t xml:space="preserve">: </w:t>
      </w:r>
      <w:hyperlink r:id="rId22">
        <w:proofErr w:type="spellStart"/>
        <w:r w:rsidR="00503D29" w:rsidRPr="00437B5B">
          <w:rPr>
            <w:rFonts w:ascii="Cambria" w:hAnsi="Cambria" w:cs="Courier New"/>
            <w:b/>
            <w:u w:val="single"/>
          </w:rPr>
          <w:t>Socigy</w:t>
        </w:r>
        <w:proofErr w:type="spellEnd"/>
        <w:r w:rsidR="00503D29" w:rsidRPr="00437B5B">
          <w:rPr>
            <w:rFonts w:ascii="Cambria" w:hAnsi="Cambria" w:cs="Courier New"/>
            <w:b/>
            <w:u w:val="single"/>
          </w:rPr>
          <w:t xml:space="preserve"> na </w:t>
        </w:r>
        <w:proofErr w:type="spellStart"/>
        <w:r w:rsidR="00503D29" w:rsidRPr="00437B5B">
          <w:rPr>
            <w:rFonts w:ascii="Cambria" w:hAnsi="Cambria" w:cs="Courier New"/>
            <w:b/>
            <w:u w:val="single"/>
          </w:rPr>
          <w:t>Crunchbase</w:t>
        </w:r>
        <w:bookmarkEnd w:id="37"/>
        <w:proofErr w:type="spellEnd"/>
      </w:hyperlink>
    </w:p>
    <w:p w14:paraId="0000016C" w14:textId="77777777" w:rsidR="00503D29" w:rsidRPr="00707F21" w:rsidRDefault="00000000">
      <w:pPr>
        <w:spacing w:line="360" w:lineRule="auto"/>
        <w:rPr>
          <w:rFonts w:ascii="Cambria" w:hAnsi="Cambria" w:cs="Courier New"/>
          <w:sz w:val="24"/>
          <w:szCs w:val="24"/>
        </w:rPr>
      </w:pPr>
      <w:proofErr w:type="spellStart"/>
      <w:r w:rsidRPr="00707F21">
        <w:rPr>
          <w:rFonts w:ascii="Cambria" w:hAnsi="Cambria" w:cs="Courier New"/>
          <w:sz w:val="24"/>
          <w:szCs w:val="24"/>
        </w:rPr>
        <w:t>Crunchbase</w:t>
      </w:r>
      <w:proofErr w:type="spellEnd"/>
      <w:r w:rsidRPr="00707F21">
        <w:rPr>
          <w:rFonts w:ascii="Cambria" w:hAnsi="Cambria" w:cs="Courier New"/>
          <w:sz w:val="24"/>
          <w:szCs w:val="24"/>
        </w:rPr>
        <w:t xml:space="preserve"> je pro nás důležitým místem, kde prezentujeme klíčové informace o naší společnosti, jako je financování, spolupráce a růst. Tento kanál oslovuje investory, analytiky a další profesionály, kteří hledají detaily o našem podnikání.</w:t>
      </w:r>
    </w:p>
    <w:p w14:paraId="0000016D" w14:textId="2FC59A7B" w:rsidR="00503D29" w:rsidRDefault="00503D29">
      <w:pPr>
        <w:spacing w:line="360" w:lineRule="auto"/>
      </w:pPr>
    </w:p>
    <w:p w14:paraId="0000016E" w14:textId="62A8CD45" w:rsidR="00503D29" w:rsidRDefault="003251BD">
      <w:pPr>
        <w:spacing w:line="360" w:lineRule="auto"/>
      </w:pPr>
      <w:r>
        <w:rPr>
          <w:noProof/>
        </w:rPr>
        <mc:AlternateContent>
          <mc:Choice Requires="wps">
            <w:drawing>
              <wp:anchor distT="0" distB="0" distL="114300" distR="114300" simplePos="0" relativeHeight="251682816" behindDoc="1" locked="0" layoutInCell="1" allowOverlap="1" wp14:anchorId="00D7C02A" wp14:editId="3916E5DB">
                <wp:simplePos x="0" y="0"/>
                <wp:positionH relativeFrom="column">
                  <wp:posOffset>665480</wp:posOffset>
                </wp:positionH>
                <wp:positionV relativeFrom="paragraph">
                  <wp:posOffset>1879600</wp:posOffset>
                </wp:positionV>
                <wp:extent cx="4429125" cy="635"/>
                <wp:effectExtent l="0" t="0" r="0" b="0"/>
                <wp:wrapTight wrapText="bothSides">
                  <wp:wrapPolygon edited="0">
                    <wp:start x="0" y="0"/>
                    <wp:lineTo x="0" y="21600"/>
                    <wp:lineTo x="21600" y="21600"/>
                    <wp:lineTo x="21600" y="0"/>
                  </wp:wrapPolygon>
                </wp:wrapTight>
                <wp:docPr id="500774801" name="Textové pole 1"/>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14:paraId="58B7507F" w14:textId="0A4F050F" w:rsidR="003251BD" w:rsidRPr="00577A8D" w:rsidRDefault="003251BD" w:rsidP="003251BD">
                            <w:pPr>
                              <w:pStyle w:val="Titulek"/>
                              <w:rPr>
                                <w:rFonts w:ascii="Cambria" w:hAnsi="Cambria" w:cs="Courier New"/>
                                <w:noProof/>
                                <w:sz w:val="22"/>
                                <w:szCs w:val="22"/>
                              </w:rPr>
                            </w:pPr>
                            <w:r w:rsidRPr="00577A8D">
                              <w:rPr>
                                <w:rFonts w:ascii="Cambria" w:hAnsi="Cambria" w:cs="Courier New"/>
                              </w:rPr>
                              <w:t>Obrázek 8  Profil na Crunchbasu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D7C02A" id="_x0000_s1032" type="#_x0000_t202" style="position:absolute;margin-left:52.4pt;margin-top:148pt;width:348.7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fLGgIAAD8EAAAOAAAAZHJzL2Uyb0RvYy54bWysU01v2zAMvQ/YfxB0X5xkbbE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urq/ntbH7NmSTfzcf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" stroked="f">
                <v:textbox style="mso-fit-shape-to-text:t" inset="0,0,0,0">
                  <w:txbxContent>
                    <w:p w14:paraId="58B7507F" w14:textId="0A4F050F" w:rsidR="003251BD" w:rsidRPr="00577A8D" w:rsidRDefault="003251BD" w:rsidP="003251BD">
                      <w:pPr>
                        <w:pStyle w:val="Titulek"/>
                        <w:rPr>
                          <w:rFonts w:ascii="Cambria" w:hAnsi="Cambria" w:cs="Courier New"/>
                          <w:noProof/>
                          <w:sz w:val="22"/>
                          <w:szCs w:val="22"/>
                        </w:rPr>
                      </w:pPr>
                      <w:r w:rsidRPr="00577A8D">
                        <w:rPr>
                          <w:rFonts w:ascii="Cambria" w:hAnsi="Cambria" w:cs="Courier New"/>
                        </w:rPr>
                        <w:t>Obrázek 8  Profil na Crunchbasu</w:t>
                      </w:r>
                    </w:p>
                  </w:txbxContent>
                </v:textbox>
                <w10:wrap type="tight"/>
              </v:shape>
            </w:pict>
          </mc:Fallback>
        </mc:AlternateContent>
      </w:r>
      <w:r w:rsidR="00837428">
        <w:rPr>
          <w:noProof/>
        </w:rPr>
        <w:drawing>
          <wp:anchor distT="0" distB="0" distL="114300" distR="114300" simplePos="0" relativeHeight="251664384" behindDoc="1" locked="0" layoutInCell="1" allowOverlap="1" wp14:anchorId="42C2E5AF" wp14:editId="7DF710A2">
            <wp:simplePos x="0" y="0"/>
            <wp:positionH relativeFrom="margin">
              <wp:posOffset>665904</wp:posOffset>
            </wp:positionH>
            <wp:positionV relativeFrom="paragraph">
              <wp:posOffset>6914</wp:posOffset>
            </wp:positionV>
            <wp:extent cx="4429496" cy="1816426"/>
            <wp:effectExtent l="0" t="0" r="0" b="0"/>
            <wp:wrapTight wrapText="bothSides">
              <wp:wrapPolygon edited="0">
                <wp:start x="0" y="0"/>
                <wp:lineTo x="0" y="21298"/>
                <wp:lineTo x="21461" y="21298"/>
                <wp:lineTo x="21461" y="0"/>
                <wp:lineTo x="0" y="0"/>
              </wp:wrapPolygon>
            </wp:wrapTight>
            <wp:docPr id="777338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4429496" cy="1816426"/>
                    </a:xfrm>
                    <a:prstGeom prst="rect">
                      <a:avLst/>
                    </a:prstGeom>
                    <a:ln/>
                  </pic:spPr>
                </pic:pic>
              </a:graphicData>
            </a:graphic>
          </wp:anchor>
        </w:drawing>
      </w:r>
    </w:p>
    <w:p w14:paraId="0000016F" w14:textId="3ED30081" w:rsidR="00503D29" w:rsidRDefault="003251BD">
      <w:pPr>
        <w:spacing w:line="360" w:lineRule="auto"/>
      </w:pPr>
      <w:r>
        <w:rPr>
          <w:noProof/>
        </w:rPr>
        <mc:AlternateContent>
          <mc:Choice Requires="wps">
            <w:drawing>
              <wp:anchor distT="0" distB="0" distL="114300" distR="114300" simplePos="0" relativeHeight="251684864" behindDoc="0" locked="0" layoutInCell="1" allowOverlap="1" wp14:anchorId="272BCC88" wp14:editId="4F346929">
                <wp:simplePos x="0" y="0"/>
                <wp:positionH relativeFrom="column">
                  <wp:posOffset>873788</wp:posOffset>
                </wp:positionH>
                <wp:positionV relativeFrom="paragraph">
                  <wp:posOffset>6019828</wp:posOffset>
                </wp:positionV>
                <wp:extent cx="4424680" cy="635"/>
                <wp:effectExtent l="0" t="0" r="0" b="0"/>
                <wp:wrapTopAndBottom/>
                <wp:docPr id="710358301" name="Textové pole 1"/>
                <wp:cNvGraphicFramePr/>
                <a:graphic xmlns:a="http://schemas.openxmlformats.org/drawingml/2006/main">
                  <a:graphicData uri="http://schemas.microsoft.com/office/word/2010/wordprocessingShape">
                    <wps:wsp>
                      <wps:cNvSpPr txBox="1"/>
                      <wps:spPr>
                        <a:xfrm>
                          <a:off x="0" y="0"/>
                          <a:ext cx="4424680" cy="635"/>
                        </a:xfrm>
                        <a:prstGeom prst="rect">
                          <a:avLst/>
                        </a:prstGeom>
                        <a:solidFill>
                          <a:prstClr val="white"/>
                        </a:solidFill>
                        <a:ln>
                          <a:noFill/>
                        </a:ln>
                      </wps:spPr>
                      <wps:txbx>
                        <w:txbxContent>
                          <w:p w14:paraId="59CE3374" w14:textId="249BEEF2" w:rsidR="003251BD" w:rsidRPr="00577A8D" w:rsidRDefault="003251BD" w:rsidP="003251BD">
                            <w:pPr>
                              <w:pStyle w:val="Titulek"/>
                              <w:rPr>
                                <w:rFonts w:ascii="Cambria" w:hAnsi="Cambria" w:cs="Courier New"/>
                                <w:noProof/>
                                <w:sz w:val="22"/>
                                <w:szCs w:val="22"/>
                              </w:rPr>
                            </w:pPr>
                            <w:r w:rsidRPr="00577A8D">
                              <w:rPr>
                                <w:rFonts w:ascii="Cambria" w:hAnsi="Cambria" w:cs="Courier New"/>
                              </w:rPr>
                              <w:t>Obrázek 9  Obecné informace na Crunchbasu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2BCC88" id="_x0000_s1033" type="#_x0000_t202" style="position:absolute;margin-left:68.8pt;margin-top:474pt;width:348.4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" stroked="f">
                <v:textbox style="mso-fit-shape-to-text:t" inset="0,0,0,0">
                  <w:txbxContent>
                    <w:p w14:paraId="59CE3374" w14:textId="249BEEF2" w:rsidR="003251BD" w:rsidRPr="00577A8D" w:rsidRDefault="003251BD" w:rsidP="003251BD">
                      <w:pPr>
                        <w:pStyle w:val="Titulek"/>
                        <w:rPr>
                          <w:rFonts w:ascii="Cambria" w:hAnsi="Cambria" w:cs="Courier New"/>
                          <w:noProof/>
                          <w:sz w:val="22"/>
                          <w:szCs w:val="22"/>
                        </w:rPr>
                      </w:pPr>
                      <w:r w:rsidRPr="00577A8D">
                        <w:rPr>
                          <w:rFonts w:ascii="Cambria" w:hAnsi="Cambria" w:cs="Courier New"/>
                        </w:rPr>
                        <w:t>Obrázek 9  Obecné informace na Crunchbasu</w:t>
                      </w:r>
                    </w:p>
                  </w:txbxContent>
                </v:textbox>
                <w10:wrap type="topAndBottom"/>
              </v:shape>
            </w:pict>
          </mc:Fallback>
        </mc:AlternateContent>
      </w:r>
      <w:r>
        <w:rPr>
          <w:noProof/>
        </w:rPr>
        <w:drawing>
          <wp:anchor distT="114300" distB="114300" distL="114300" distR="114300" simplePos="0" relativeHeight="251660288" behindDoc="0" locked="0" layoutInCell="1" hidden="0" allowOverlap="1" wp14:anchorId="0D139805" wp14:editId="04A381A5">
            <wp:simplePos x="0" y="0"/>
            <wp:positionH relativeFrom="margin">
              <wp:align>center</wp:align>
            </wp:positionH>
            <wp:positionV relativeFrom="paragraph">
              <wp:posOffset>1738630</wp:posOffset>
            </wp:positionV>
            <wp:extent cx="4152900" cy="4249420"/>
            <wp:effectExtent l="0" t="0" r="0" b="0"/>
            <wp:wrapTopAndBottom distT="114300" distB="114300"/>
            <wp:docPr id="777338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152900" cy="4249420"/>
                    </a:xfrm>
                    <a:prstGeom prst="rect">
                      <a:avLst/>
                    </a:prstGeom>
                    <a:ln/>
                  </pic:spPr>
                </pic:pic>
              </a:graphicData>
            </a:graphic>
            <wp14:sizeRelH relativeFrom="margin">
              <wp14:pctWidth>0</wp14:pctWidth>
            </wp14:sizeRelH>
            <wp14:sizeRelV relativeFrom="margin">
              <wp14:pctHeight>0</wp14:pctHeight>
            </wp14:sizeRelV>
          </wp:anchor>
        </w:drawing>
      </w:r>
    </w:p>
    <w:p w14:paraId="00000170" w14:textId="21C58C38" w:rsidR="00503D29" w:rsidRPr="00437B5B" w:rsidRDefault="00000000">
      <w:pPr>
        <w:pStyle w:val="Nadpis1"/>
        <w:spacing w:line="360" w:lineRule="auto"/>
        <w:rPr>
          <w:rFonts w:ascii="Cambria" w:hAnsi="Cambria" w:cs="Courier New"/>
        </w:rPr>
      </w:pPr>
      <w:bookmarkStart w:id="38" w:name="_Toc193889899"/>
      <w:r w:rsidRPr="00437B5B">
        <w:rPr>
          <w:rFonts w:ascii="Cambria" w:hAnsi="Cambria" w:cs="Courier New"/>
        </w:rPr>
        <w:lastRenderedPageBreak/>
        <w:t>Media plán kampaně</w:t>
      </w:r>
      <w:bookmarkEnd w:id="38"/>
    </w:p>
    <w:p w14:paraId="00000171" w14:textId="35CC7F6D" w:rsidR="00503D29" w:rsidRPr="00707F21" w:rsidRDefault="00000000">
      <w:pPr>
        <w:spacing w:before="240" w:after="240" w:line="360" w:lineRule="auto"/>
        <w:rPr>
          <w:rFonts w:ascii="Cambria" w:hAnsi="Cambria" w:cs="Courier New"/>
          <w:sz w:val="24"/>
          <w:szCs w:val="24"/>
        </w:rPr>
      </w:pPr>
      <w:r w:rsidRPr="00707F21">
        <w:rPr>
          <w:rFonts w:ascii="Cambria" w:hAnsi="Cambria" w:cs="Courier New"/>
          <w:sz w:val="24"/>
          <w:szCs w:val="24"/>
        </w:rPr>
        <w:t>Media plán kampaně definuje, jaké kanály budou využity, v jakém časovém rozmezí a jaké prostředky budou alokovány na jednotlivé aktivity.</w:t>
      </w:r>
    </w:p>
    <w:p w14:paraId="00000172" w14:textId="1049C352" w:rsidR="00503D29" w:rsidRPr="00437B5B" w:rsidRDefault="00000000" w:rsidP="00BB6995">
      <w:pPr>
        <w:pStyle w:val="Nadpis2"/>
        <w:rPr>
          <w:rFonts w:ascii="Cambria" w:hAnsi="Cambria"/>
        </w:rPr>
      </w:pPr>
      <w:bookmarkStart w:id="39" w:name="_Toc193889900"/>
      <w:r w:rsidRPr="00437B5B">
        <w:rPr>
          <w:rFonts w:ascii="Cambria" w:hAnsi="Cambria"/>
        </w:rPr>
        <w:t>Časový harmonogram</w:t>
      </w:r>
      <w:bookmarkEnd w:id="39"/>
    </w:p>
    <w:p w14:paraId="00000173" w14:textId="77777777" w:rsidR="00503D29" w:rsidRPr="00707F21" w:rsidRDefault="00000000" w:rsidP="00021A30">
      <w:pPr>
        <w:pStyle w:val="Odstavecseseznamem"/>
        <w:numPr>
          <w:ilvl w:val="0"/>
          <w:numId w:val="43"/>
        </w:numPr>
        <w:spacing w:after="0" w:line="360" w:lineRule="auto"/>
        <w:rPr>
          <w:rFonts w:ascii="Cambria" w:hAnsi="Cambria" w:cs="Courier New"/>
          <w:sz w:val="24"/>
          <w:szCs w:val="24"/>
        </w:rPr>
      </w:pPr>
      <w:r w:rsidRPr="00707F21">
        <w:rPr>
          <w:rFonts w:ascii="Cambria" w:hAnsi="Cambria" w:cs="Courier New"/>
          <w:sz w:val="24"/>
          <w:szCs w:val="24"/>
        </w:rPr>
        <w:t>Kampaň bude probíhat od května do června a bude trvat celkem 1 měsíc.</w:t>
      </w:r>
    </w:p>
    <w:p w14:paraId="00000174" w14:textId="77777777" w:rsidR="00503D29" w:rsidRPr="00707F21" w:rsidRDefault="00000000" w:rsidP="00021A30">
      <w:pPr>
        <w:pStyle w:val="Odstavecseseznamem"/>
        <w:numPr>
          <w:ilvl w:val="0"/>
          <w:numId w:val="43"/>
        </w:numPr>
        <w:spacing w:after="0" w:line="360" w:lineRule="auto"/>
        <w:rPr>
          <w:rFonts w:ascii="Cambria" w:hAnsi="Cambria" w:cs="Courier New"/>
        </w:rPr>
      </w:pPr>
      <w:r w:rsidRPr="00707F21">
        <w:rPr>
          <w:rFonts w:ascii="Cambria" w:hAnsi="Cambria" w:cs="Courier New"/>
          <w:sz w:val="24"/>
          <w:szCs w:val="24"/>
        </w:rPr>
        <w:t>Hlavní marketingové aktivity budou rozděleny do několika fází:</w:t>
      </w:r>
    </w:p>
    <w:p w14:paraId="00000175" w14:textId="77777777" w:rsidR="00503D29" w:rsidRPr="00707F21" w:rsidRDefault="00000000" w:rsidP="00021A30">
      <w:pPr>
        <w:pStyle w:val="Odstavecseseznamem"/>
        <w:numPr>
          <w:ilvl w:val="1"/>
          <w:numId w:val="43"/>
        </w:numPr>
        <w:spacing w:after="0" w:line="360" w:lineRule="auto"/>
        <w:rPr>
          <w:rFonts w:ascii="Cambria" w:hAnsi="Cambria" w:cs="Courier New"/>
          <w:sz w:val="24"/>
          <w:szCs w:val="24"/>
        </w:rPr>
      </w:pPr>
      <w:r w:rsidRPr="00707F21">
        <w:rPr>
          <w:rFonts w:ascii="Cambria" w:hAnsi="Cambria" w:cs="Courier New"/>
          <w:sz w:val="24"/>
          <w:szCs w:val="24"/>
        </w:rPr>
        <w:t>První fáze: Zahájení kampaně – První týden: Seznámení cílové skupiny s kampaní prostřednictvím úvodních videí.</w:t>
      </w:r>
    </w:p>
    <w:p w14:paraId="00000176" w14:textId="77777777" w:rsidR="00503D29" w:rsidRPr="00707F21" w:rsidRDefault="00000000" w:rsidP="00021A30">
      <w:pPr>
        <w:pStyle w:val="Odstavecseseznamem"/>
        <w:numPr>
          <w:ilvl w:val="1"/>
          <w:numId w:val="43"/>
        </w:numPr>
        <w:spacing w:after="0" w:line="360" w:lineRule="auto"/>
        <w:rPr>
          <w:rFonts w:ascii="Cambria" w:hAnsi="Cambria" w:cs="Courier New"/>
          <w:sz w:val="24"/>
          <w:szCs w:val="24"/>
        </w:rPr>
      </w:pPr>
      <w:r w:rsidRPr="00707F21">
        <w:rPr>
          <w:rFonts w:ascii="Cambria" w:hAnsi="Cambria" w:cs="Courier New"/>
          <w:sz w:val="24"/>
          <w:szCs w:val="24"/>
        </w:rPr>
        <w:t>Druhá fáze: Hlavní marketingová podpora – Druhý až třetí týden: Intenzivní propagace na sociálních sítích.</w:t>
      </w:r>
    </w:p>
    <w:p w14:paraId="00000177" w14:textId="77777777" w:rsidR="00503D29" w:rsidRPr="00707F21" w:rsidRDefault="00000000" w:rsidP="00021A30">
      <w:pPr>
        <w:pStyle w:val="Odstavecseseznamem"/>
        <w:numPr>
          <w:ilvl w:val="1"/>
          <w:numId w:val="43"/>
        </w:numPr>
        <w:spacing w:after="0" w:line="360" w:lineRule="auto"/>
        <w:rPr>
          <w:rFonts w:ascii="Cambria" w:hAnsi="Cambria" w:cs="Courier New"/>
          <w:sz w:val="24"/>
          <w:szCs w:val="24"/>
        </w:rPr>
      </w:pPr>
      <w:r w:rsidRPr="00707F21">
        <w:rPr>
          <w:rFonts w:ascii="Cambria" w:hAnsi="Cambria" w:cs="Courier New"/>
          <w:sz w:val="24"/>
          <w:szCs w:val="24"/>
        </w:rPr>
        <w:t>Třetí fáze: Vyhodnocení a optimalizace – Čtvrtý týden: Analýza výkonu kampaně a případné úpravy.</w:t>
      </w:r>
    </w:p>
    <w:p w14:paraId="6E37B16F" w14:textId="77777777" w:rsidR="00021A30" w:rsidRPr="00707F21" w:rsidRDefault="00021A30" w:rsidP="00021A30">
      <w:pPr>
        <w:pStyle w:val="Odstavecseseznamem"/>
        <w:spacing w:after="0" w:line="360" w:lineRule="auto"/>
        <w:ind w:left="1440"/>
        <w:rPr>
          <w:rFonts w:ascii="Cambria" w:hAnsi="Cambria" w:cs="Courier New"/>
        </w:rPr>
      </w:pPr>
    </w:p>
    <w:p w14:paraId="03CC919E" w14:textId="5494D801" w:rsidR="00742FF8" w:rsidRPr="00437B5B" w:rsidRDefault="00000000" w:rsidP="00BB6995">
      <w:pPr>
        <w:pStyle w:val="Nadpis2"/>
        <w:rPr>
          <w:rFonts w:ascii="Cambria" w:hAnsi="Cambria"/>
        </w:rPr>
      </w:pPr>
      <w:bookmarkStart w:id="40" w:name="_Toc193889901"/>
      <w:r w:rsidRPr="00437B5B">
        <w:rPr>
          <w:rFonts w:ascii="Cambria" w:hAnsi="Cambria"/>
        </w:rPr>
        <w:t>Kanály a platformy</w:t>
      </w:r>
      <w:bookmarkEnd w:id="40"/>
    </w:p>
    <w:p w14:paraId="00000179" w14:textId="202FFAFF" w:rsidR="00503D29" w:rsidRPr="00707F21" w:rsidRDefault="00000000" w:rsidP="00021A30">
      <w:pPr>
        <w:pStyle w:val="Odstavecseseznamem"/>
        <w:numPr>
          <w:ilvl w:val="0"/>
          <w:numId w:val="44"/>
        </w:numPr>
        <w:spacing w:after="0" w:line="360" w:lineRule="auto"/>
        <w:rPr>
          <w:rFonts w:ascii="Cambria" w:hAnsi="Cambria" w:cs="Courier New"/>
          <w:sz w:val="24"/>
          <w:szCs w:val="24"/>
        </w:rPr>
      </w:pPr>
      <w:r w:rsidRPr="00707F21">
        <w:rPr>
          <w:rFonts w:ascii="Cambria" w:hAnsi="Cambria" w:cs="Courier New"/>
          <w:b/>
          <w:sz w:val="24"/>
          <w:szCs w:val="24"/>
        </w:rPr>
        <w:t>Online</w:t>
      </w:r>
      <w:r w:rsidRPr="00707F21">
        <w:rPr>
          <w:rFonts w:ascii="Cambria" w:hAnsi="Cambria" w:cs="Courier New"/>
          <w:sz w:val="24"/>
          <w:szCs w:val="24"/>
        </w:rPr>
        <w:t>: Hlavními komunikačními kanály budou sociální sítě:</w:t>
      </w:r>
      <w:r w:rsidR="00FE4357">
        <w:rPr>
          <w:rFonts w:ascii="Cambria" w:hAnsi="Cambria" w:cs="Courier New"/>
          <w:sz w:val="24"/>
          <w:szCs w:val="24"/>
        </w:rPr>
        <w:t xml:space="preserve"> [5.]</w:t>
      </w:r>
    </w:p>
    <w:p w14:paraId="0000017A" w14:textId="77777777" w:rsidR="00503D29" w:rsidRPr="00707F21" w:rsidRDefault="00000000" w:rsidP="00021A30">
      <w:pPr>
        <w:pStyle w:val="Odstavecseseznamem"/>
        <w:numPr>
          <w:ilvl w:val="1"/>
          <w:numId w:val="44"/>
        </w:numPr>
        <w:spacing w:after="0" w:line="360" w:lineRule="auto"/>
        <w:rPr>
          <w:rFonts w:ascii="Cambria" w:hAnsi="Cambria" w:cs="Courier New"/>
          <w:sz w:val="24"/>
          <w:szCs w:val="24"/>
        </w:rPr>
      </w:pPr>
      <w:r w:rsidRPr="00707F21">
        <w:rPr>
          <w:rFonts w:ascii="Cambria" w:hAnsi="Cambria" w:cs="Courier New"/>
          <w:sz w:val="24"/>
          <w:szCs w:val="24"/>
        </w:rPr>
        <w:t>Instagram</w:t>
      </w:r>
    </w:p>
    <w:p w14:paraId="0000017B" w14:textId="18D0AF52" w:rsidR="00503D29" w:rsidRPr="00707F21" w:rsidRDefault="00000000" w:rsidP="00021A30">
      <w:pPr>
        <w:pStyle w:val="Odstavecseseznamem"/>
        <w:numPr>
          <w:ilvl w:val="1"/>
          <w:numId w:val="44"/>
        </w:numPr>
        <w:spacing w:after="0" w:line="360" w:lineRule="auto"/>
        <w:rPr>
          <w:rFonts w:ascii="Cambria" w:hAnsi="Cambria" w:cs="Courier New"/>
          <w:sz w:val="24"/>
          <w:szCs w:val="24"/>
        </w:rPr>
      </w:pPr>
      <w:proofErr w:type="spellStart"/>
      <w:r w:rsidRPr="00707F21">
        <w:rPr>
          <w:rFonts w:ascii="Cambria" w:hAnsi="Cambria" w:cs="Courier New"/>
          <w:sz w:val="24"/>
          <w:szCs w:val="24"/>
        </w:rPr>
        <w:t>TikTok</w:t>
      </w:r>
      <w:proofErr w:type="spellEnd"/>
    </w:p>
    <w:p w14:paraId="075B34D3" w14:textId="77777777" w:rsidR="00021A30" w:rsidRPr="00707F21" w:rsidRDefault="00000000" w:rsidP="00021A30">
      <w:pPr>
        <w:pStyle w:val="Odstavecseseznamem"/>
        <w:numPr>
          <w:ilvl w:val="1"/>
          <w:numId w:val="44"/>
        </w:numPr>
        <w:spacing w:after="0" w:line="360" w:lineRule="auto"/>
        <w:rPr>
          <w:rFonts w:ascii="Cambria" w:hAnsi="Cambria" w:cs="Courier New"/>
          <w:sz w:val="24"/>
          <w:szCs w:val="24"/>
        </w:rPr>
      </w:pPr>
      <w:r w:rsidRPr="00707F21">
        <w:rPr>
          <w:rFonts w:ascii="Cambria" w:hAnsi="Cambria" w:cs="Courier New"/>
          <w:sz w:val="24"/>
          <w:szCs w:val="24"/>
        </w:rPr>
        <w:t>LinkedIn</w:t>
      </w:r>
    </w:p>
    <w:p w14:paraId="0000017D" w14:textId="51FFA19A" w:rsidR="00503D29" w:rsidRPr="00707F21" w:rsidRDefault="00000000" w:rsidP="00021A30">
      <w:pPr>
        <w:pStyle w:val="Odstavecseseznamem"/>
        <w:numPr>
          <w:ilvl w:val="0"/>
          <w:numId w:val="44"/>
        </w:numPr>
        <w:spacing w:after="0" w:line="360" w:lineRule="auto"/>
        <w:rPr>
          <w:rFonts w:ascii="Cambria" w:hAnsi="Cambria" w:cs="Courier New"/>
          <w:sz w:val="24"/>
          <w:szCs w:val="24"/>
        </w:rPr>
      </w:pPr>
      <w:r w:rsidRPr="00707F21">
        <w:rPr>
          <w:rFonts w:ascii="Cambria" w:hAnsi="Cambria" w:cs="Courier New"/>
          <w:sz w:val="24"/>
          <w:szCs w:val="24"/>
        </w:rPr>
        <w:t>Počet publikovaných příspěvků:</w:t>
      </w:r>
    </w:p>
    <w:p w14:paraId="0000017E" w14:textId="77777777" w:rsidR="00503D29" w:rsidRPr="00707F21" w:rsidRDefault="00000000" w:rsidP="00742FF8">
      <w:pPr>
        <w:pStyle w:val="Odstavecseseznamem"/>
        <w:numPr>
          <w:ilvl w:val="1"/>
          <w:numId w:val="44"/>
        </w:numPr>
        <w:spacing w:after="0" w:line="360" w:lineRule="auto"/>
        <w:rPr>
          <w:rFonts w:ascii="Cambria" w:hAnsi="Cambria" w:cs="Courier New"/>
          <w:sz w:val="24"/>
          <w:szCs w:val="24"/>
        </w:rPr>
      </w:pPr>
      <w:r w:rsidRPr="00707F21">
        <w:rPr>
          <w:rFonts w:ascii="Cambria" w:hAnsi="Cambria" w:cs="Courier New"/>
          <w:sz w:val="24"/>
          <w:szCs w:val="24"/>
        </w:rPr>
        <w:t>8 videí</w:t>
      </w:r>
    </w:p>
    <w:p w14:paraId="5160F9C9" w14:textId="77777777" w:rsidR="00021A30" w:rsidRPr="00707F21" w:rsidRDefault="00000000" w:rsidP="00742FF8">
      <w:pPr>
        <w:pStyle w:val="Odstavecseseznamem"/>
        <w:numPr>
          <w:ilvl w:val="1"/>
          <w:numId w:val="44"/>
        </w:numPr>
        <w:spacing w:after="0" w:line="360" w:lineRule="auto"/>
        <w:rPr>
          <w:rFonts w:ascii="Cambria" w:hAnsi="Cambria" w:cs="Courier New"/>
          <w:sz w:val="24"/>
          <w:szCs w:val="24"/>
        </w:rPr>
      </w:pPr>
      <w:r w:rsidRPr="00707F21">
        <w:rPr>
          <w:rFonts w:ascii="Cambria" w:hAnsi="Cambria" w:cs="Courier New"/>
          <w:sz w:val="24"/>
          <w:szCs w:val="24"/>
        </w:rPr>
        <w:t>4 statické příspěvky</w:t>
      </w:r>
    </w:p>
    <w:p w14:paraId="5289A5CF" w14:textId="018372F1" w:rsidR="00742FF8" w:rsidRPr="00707F21" w:rsidRDefault="00000000" w:rsidP="00742FF8">
      <w:pPr>
        <w:pStyle w:val="Odstavecseseznamem"/>
        <w:numPr>
          <w:ilvl w:val="0"/>
          <w:numId w:val="44"/>
        </w:numPr>
        <w:spacing w:after="0" w:line="360" w:lineRule="auto"/>
        <w:rPr>
          <w:rFonts w:ascii="Cambria" w:hAnsi="Cambria" w:cs="Courier New"/>
          <w:sz w:val="24"/>
          <w:szCs w:val="24"/>
        </w:rPr>
      </w:pPr>
      <w:proofErr w:type="spellStart"/>
      <w:r w:rsidRPr="00707F21">
        <w:rPr>
          <w:rFonts w:ascii="Cambria" w:hAnsi="Cambria" w:cs="Courier New"/>
          <w:b/>
          <w:sz w:val="24"/>
          <w:szCs w:val="24"/>
        </w:rPr>
        <w:t>Offline</w:t>
      </w:r>
      <w:proofErr w:type="spellEnd"/>
      <w:r w:rsidRPr="00707F21">
        <w:rPr>
          <w:rFonts w:ascii="Cambria" w:hAnsi="Cambria" w:cs="Courier New"/>
          <w:sz w:val="24"/>
          <w:szCs w:val="24"/>
        </w:rPr>
        <w:t xml:space="preserve">: </w:t>
      </w:r>
      <w:proofErr w:type="spellStart"/>
      <w:r w:rsidRPr="00707F21">
        <w:rPr>
          <w:rFonts w:ascii="Cambria" w:hAnsi="Cambria" w:cs="Courier New"/>
          <w:sz w:val="24"/>
          <w:szCs w:val="24"/>
        </w:rPr>
        <w:t>Offline</w:t>
      </w:r>
      <w:proofErr w:type="spellEnd"/>
      <w:r w:rsidRPr="00707F21">
        <w:rPr>
          <w:rFonts w:ascii="Cambria" w:hAnsi="Cambria" w:cs="Courier New"/>
          <w:sz w:val="24"/>
          <w:szCs w:val="24"/>
        </w:rPr>
        <w:t xml:space="preserve"> marketingové aktivity nejsou v rámci této kampaně plánovány.</w:t>
      </w:r>
    </w:p>
    <w:p w14:paraId="7FA23541" w14:textId="77777777" w:rsidR="00742FF8" w:rsidRPr="00707F21" w:rsidRDefault="00742FF8" w:rsidP="001320EA">
      <w:pPr>
        <w:spacing w:after="0" w:line="360" w:lineRule="auto"/>
        <w:rPr>
          <w:rFonts w:ascii="Cambria" w:hAnsi="Cambria" w:cs="Courier New"/>
          <w:sz w:val="24"/>
          <w:szCs w:val="24"/>
        </w:rPr>
      </w:pPr>
    </w:p>
    <w:p w14:paraId="00000181" w14:textId="77777777" w:rsidR="00503D29" w:rsidRPr="00437B5B" w:rsidRDefault="00000000" w:rsidP="00BB6995">
      <w:pPr>
        <w:pStyle w:val="Nadpis2"/>
        <w:rPr>
          <w:rFonts w:ascii="Cambria" w:hAnsi="Cambria"/>
        </w:rPr>
      </w:pPr>
      <w:bookmarkStart w:id="41" w:name="_Toc193889902"/>
      <w:r w:rsidRPr="00437B5B">
        <w:rPr>
          <w:rFonts w:ascii="Cambria" w:hAnsi="Cambria"/>
        </w:rPr>
        <w:t>Rozpočet</w:t>
      </w:r>
      <w:bookmarkEnd w:id="41"/>
    </w:p>
    <w:p w14:paraId="00000182" w14:textId="18E29B95" w:rsidR="00503D29" w:rsidRPr="00707F21" w:rsidRDefault="00000000" w:rsidP="00742FF8">
      <w:pPr>
        <w:pStyle w:val="Odstavecseseznamem"/>
        <w:numPr>
          <w:ilvl w:val="0"/>
          <w:numId w:val="46"/>
        </w:numPr>
        <w:spacing w:after="0" w:line="360" w:lineRule="auto"/>
        <w:rPr>
          <w:rFonts w:ascii="Cambria" w:hAnsi="Cambria" w:cs="Courier New"/>
          <w:sz w:val="24"/>
          <w:szCs w:val="24"/>
        </w:rPr>
      </w:pPr>
      <w:proofErr w:type="spellStart"/>
      <w:r w:rsidRPr="00707F21">
        <w:rPr>
          <w:rFonts w:ascii="Cambria" w:hAnsi="Cambria" w:cs="Courier New"/>
          <w:sz w:val="24"/>
          <w:szCs w:val="24"/>
        </w:rPr>
        <w:t>TikTok</w:t>
      </w:r>
      <w:proofErr w:type="spellEnd"/>
      <w:r w:rsidRPr="00707F21">
        <w:rPr>
          <w:rFonts w:ascii="Cambria" w:hAnsi="Cambria" w:cs="Courier New"/>
          <w:sz w:val="24"/>
          <w:szCs w:val="24"/>
        </w:rPr>
        <w:t>: Propagace jednoho videa – 112 Kč, zaručený dosah 3,9–19,1 tis. zhlédnutí.</w:t>
      </w:r>
    </w:p>
    <w:p w14:paraId="00000183" w14:textId="77777777" w:rsidR="00503D29" w:rsidRPr="00707F21" w:rsidRDefault="00000000" w:rsidP="00742FF8">
      <w:pPr>
        <w:pStyle w:val="Odstavecseseznamem"/>
        <w:numPr>
          <w:ilvl w:val="0"/>
          <w:numId w:val="46"/>
        </w:numPr>
        <w:spacing w:after="0" w:line="360" w:lineRule="auto"/>
        <w:rPr>
          <w:rFonts w:ascii="Cambria" w:hAnsi="Cambria" w:cs="Courier New"/>
          <w:sz w:val="24"/>
          <w:szCs w:val="24"/>
        </w:rPr>
      </w:pPr>
      <w:r w:rsidRPr="00707F21">
        <w:rPr>
          <w:rFonts w:ascii="Cambria" w:hAnsi="Cambria" w:cs="Courier New"/>
          <w:sz w:val="24"/>
          <w:szCs w:val="24"/>
        </w:rPr>
        <w:t>Instagram: Propagace jednoho videa – přibližně 200 Kč.</w:t>
      </w:r>
    </w:p>
    <w:p w14:paraId="00000184" w14:textId="77777777" w:rsidR="00503D29" w:rsidRPr="00707F21" w:rsidRDefault="00000000" w:rsidP="00742FF8">
      <w:pPr>
        <w:pStyle w:val="Odstavecseseznamem"/>
        <w:numPr>
          <w:ilvl w:val="0"/>
          <w:numId w:val="46"/>
        </w:numPr>
        <w:spacing w:after="0" w:line="360" w:lineRule="auto"/>
        <w:rPr>
          <w:rFonts w:ascii="Cambria" w:hAnsi="Cambria" w:cs="Courier New"/>
          <w:sz w:val="24"/>
          <w:szCs w:val="24"/>
        </w:rPr>
      </w:pPr>
      <w:r w:rsidRPr="00707F21">
        <w:rPr>
          <w:rFonts w:ascii="Cambria" w:hAnsi="Cambria" w:cs="Courier New"/>
          <w:sz w:val="24"/>
          <w:szCs w:val="24"/>
        </w:rPr>
        <w:t>Celkový rozpočet bude rozdělen podle výkonnosti jednotlivých kanálů.</w:t>
      </w:r>
    </w:p>
    <w:p w14:paraId="39F3BBBC" w14:textId="77777777" w:rsidR="00742FF8" w:rsidRPr="00406552" w:rsidRDefault="00742FF8" w:rsidP="00406552">
      <w:pPr>
        <w:spacing w:after="0" w:line="360" w:lineRule="auto"/>
        <w:rPr>
          <w:rFonts w:ascii="Cambria" w:hAnsi="Cambria" w:cs="Courier New"/>
          <w:sz w:val="24"/>
          <w:szCs w:val="24"/>
        </w:rPr>
      </w:pPr>
    </w:p>
    <w:p w14:paraId="00000185" w14:textId="77777777" w:rsidR="00503D29" w:rsidRPr="00437B5B" w:rsidRDefault="00000000" w:rsidP="00BB6995">
      <w:pPr>
        <w:pStyle w:val="Nadpis2"/>
        <w:rPr>
          <w:rFonts w:ascii="Cambria" w:hAnsi="Cambria"/>
        </w:rPr>
      </w:pPr>
      <w:bookmarkStart w:id="42" w:name="_Toc193889903"/>
      <w:r w:rsidRPr="00437B5B">
        <w:rPr>
          <w:rFonts w:ascii="Cambria" w:hAnsi="Cambria"/>
        </w:rPr>
        <w:lastRenderedPageBreak/>
        <w:t>Očekávaný dosah</w:t>
      </w:r>
      <w:bookmarkEnd w:id="42"/>
    </w:p>
    <w:p w14:paraId="00000186" w14:textId="48775ED9" w:rsidR="00503D29" w:rsidRPr="00707F21" w:rsidRDefault="00000000" w:rsidP="00742FF8">
      <w:pPr>
        <w:pStyle w:val="Odstavecseseznamem"/>
        <w:numPr>
          <w:ilvl w:val="0"/>
          <w:numId w:val="47"/>
        </w:numPr>
        <w:spacing w:after="0" w:line="360" w:lineRule="auto"/>
        <w:rPr>
          <w:rFonts w:ascii="Cambria" w:hAnsi="Cambria" w:cs="Courier New"/>
          <w:sz w:val="24"/>
          <w:szCs w:val="24"/>
        </w:rPr>
      </w:pPr>
      <w:r w:rsidRPr="00707F21">
        <w:rPr>
          <w:rFonts w:ascii="Cambria" w:hAnsi="Cambria" w:cs="Courier New"/>
          <w:sz w:val="24"/>
          <w:szCs w:val="24"/>
        </w:rPr>
        <w:t xml:space="preserve">Celkový počet zhlédnutí videí na </w:t>
      </w:r>
      <w:proofErr w:type="spellStart"/>
      <w:r w:rsidRPr="00707F21">
        <w:rPr>
          <w:rFonts w:ascii="Cambria" w:hAnsi="Cambria" w:cs="Courier New"/>
          <w:sz w:val="24"/>
          <w:szCs w:val="24"/>
        </w:rPr>
        <w:t>TikToku</w:t>
      </w:r>
      <w:proofErr w:type="spellEnd"/>
      <w:r w:rsidRPr="00707F21">
        <w:rPr>
          <w:rFonts w:ascii="Cambria" w:hAnsi="Cambria" w:cs="Courier New"/>
          <w:sz w:val="24"/>
          <w:szCs w:val="24"/>
        </w:rPr>
        <w:t>: přibližně 31 200–152 800.</w:t>
      </w:r>
    </w:p>
    <w:p w14:paraId="00000187" w14:textId="77777777" w:rsidR="00503D29" w:rsidRPr="00707F21" w:rsidRDefault="00000000" w:rsidP="00742FF8">
      <w:pPr>
        <w:pStyle w:val="Odstavecseseznamem"/>
        <w:numPr>
          <w:ilvl w:val="0"/>
          <w:numId w:val="47"/>
        </w:numPr>
        <w:spacing w:after="0" w:line="360" w:lineRule="auto"/>
        <w:rPr>
          <w:rFonts w:ascii="Cambria" w:hAnsi="Cambria" w:cs="Courier New"/>
          <w:sz w:val="24"/>
          <w:szCs w:val="24"/>
        </w:rPr>
      </w:pPr>
      <w:r w:rsidRPr="00707F21">
        <w:rPr>
          <w:rFonts w:ascii="Cambria" w:hAnsi="Cambria" w:cs="Courier New"/>
          <w:sz w:val="24"/>
          <w:szCs w:val="24"/>
        </w:rPr>
        <w:t>Celkový počet zhlédnutí na Instagramu: Odhadem 20 000+ v závislosti na interakci a cílení reklamy.</w:t>
      </w:r>
    </w:p>
    <w:p w14:paraId="00000189" w14:textId="141E233E" w:rsidR="00503D29" w:rsidRPr="00707F21" w:rsidRDefault="00000000" w:rsidP="00742FF8">
      <w:pPr>
        <w:pStyle w:val="Odstavecseseznamem"/>
        <w:numPr>
          <w:ilvl w:val="0"/>
          <w:numId w:val="47"/>
        </w:numPr>
        <w:spacing w:after="240" w:line="360" w:lineRule="auto"/>
        <w:rPr>
          <w:rFonts w:ascii="Cambria" w:hAnsi="Cambria" w:cs="Courier New"/>
          <w:sz w:val="24"/>
          <w:szCs w:val="24"/>
        </w:rPr>
      </w:pPr>
      <w:r w:rsidRPr="00707F21">
        <w:rPr>
          <w:rFonts w:ascii="Cambria" w:hAnsi="Cambria" w:cs="Courier New"/>
          <w:sz w:val="24"/>
          <w:szCs w:val="24"/>
        </w:rPr>
        <w:t>LinkedIn: Očekáváme zásah relevantní profesionální cílové skupiny, především organickým dosahem.</w:t>
      </w:r>
      <w:r w:rsidR="00742FF8" w:rsidRPr="00707F21">
        <w:rPr>
          <w:rFonts w:ascii="Cambria" w:hAnsi="Cambria" w:cs="Courier New"/>
          <w:sz w:val="24"/>
          <w:szCs w:val="24"/>
        </w:rPr>
        <w:br/>
      </w:r>
    </w:p>
    <w:p w14:paraId="0000018A" w14:textId="77777777" w:rsidR="00503D29" w:rsidRPr="00437B5B" w:rsidRDefault="00000000" w:rsidP="00BB6995">
      <w:pPr>
        <w:pStyle w:val="Nadpis2"/>
        <w:rPr>
          <w:rFonts w:ascii="Cambria" w:hAnsi="Cambria"/>
        </w:rPr>
      </w:pPr>
      <w:bookmarkStart w:id="43" w:name="_Toc193889904"/>
      <w:r w:rsidRPr="00437B5B">
        <w:rPr>
          <w:rFonts w:ascii="Cambria" w:hAnsi="Cambria"/>
        </w:rPr>
        <w:t>Metody vyhodnocení</w:t>
      </w:r>
      <w:bookmarkEnd w:id="43"/>
    </w:p>
    <w:p w14:paraId="0000018B" w14:textId="77777777" w:rsidR="00503D29" w:rsidRPr="00707F21" w:rsidRDefault="00000000" w:rsidP="00742FF8">
      <w:pPr>
        <w:pStyle w:val="Odstavecseseznamem"/>
        <w:numPr>
          <w:ilvl w:val="0"/>
          <w:numId w:val="48"/>
        </w:numPr>
        <w:spacing w:after="0" w:line="360" w:lineRule="auto"/>
        <w:rPr>
          <w:rFonts w:ascii="Cambria" w:hAnsi="Cambria" w:cs="Courier New"/>
          <w:sz w:val="24"/>
          <w:szCs w:val="24"/>
        </w:rPr>
      </w:pPr>
      <w:r w:rsidRPr="00707F21">
        <w:rPr>
          <w:rFonts w:ascii="Cambria" w:hAnsi="Cambria" w:cs="Courier New"/>
          <w:b/>
          <w:sz w:val="24"/>
          <w:szCs w:val="24"/>
        </w:rPr>
        <w:t xml:space="preserve">Google </w:t>
      </w:r>
      <w:proofErr w:type="spellStart"/>
      <w:r w:rsidRPr="00707F21">
        <w:rPr>
          <w:rFonts w:ascii="Cambria" w:hAnsi="Cambria" w:cs="Courier New"/>
          <w:b/>
          <w:sz w:val="24"/>
          <w:szCs w:val="24"/>
        </w:rPr>
        <w:t>Analytics</w:t>
      </w:r>
      <w:proofErr w:type="spellEnd"/>
      <w:r w:rsidRPr="00707F21">
        <w:rPr>
          <w:rFonts w:ascii="Cambria" w:hAnsi="Cambria" w:cs="Courier New"/>
          <w:sz w:val="24"/>
          <w:szCs w:val="24"/>
        </w:rPr>
        <w:t>: Monitoring návštěvnosti webu a míry konverze.</w:t>
      </w:r>
    </w:p>
    <w:p w14:paraId="0000018C" w14:textId="77777777" w:rsidR="00503D29" w:rsidRPr="00707F21" w:rsidRDefault="00000000" w:rsidP="00742FF8">
      <w:pPr>
        <w:pStyle w:val="Odstavecseseznamem"/>
        <w:numPr>
          <w:ilvl w:val="0"/>
          <w:numId w:val="48"/>
        </w:numPr>
        <w:spacing w:after="0" w:line="360" w:lineRule="auto"/>
        <w:rPr>
          <w:rFonts w:ascii="Cambria" w:hAnsi="Cambria" w:cs="Courier New"/>
          <w:sz w:val="24"/>
          <w:szCs w:val="24"/>
        </w:rPr>
      </w:pPr>
      <w:r w:rsidRPr="00707F21">
        <w:rPr>
          <w:rFonts w:ascii="Cambria" w:hAnsi="Cambria" w:cs="Courier New"/>
          <w:b/>
          <w:sz w:val="24"/>
          <w:szCs w:val="24"/>
        </w:rPr>
        <w:t>CTR (</w:t>
      </w:r>
      <w:proofErr w:type="spellStart"/>
      <w:r w:rsidRPr="00707F21">
        <w:rPr>
          <w:rFonts w:ascii="Cambria" w:hAnsi="Cambria" w:cs="Courier New"/>
          <w:b/>
          <w:sz w:val="24"/>
          <w:szCs w:val="24"/>
        </w:rPr>
        <w:t>Click-Through</w:t>
      </w:r>
      <w:proofErr w:type="spellEnd"/>
      <w:r w:rsidRPr="00707F21">
        <w:rPr>
          <w:rFonts w:ascii="Cambria" w:hAnsi="Cambria" w:cs="Courier New"/>
          <w:b/>
          <w:sz w:val="24"/>
          <w:szCs w:val="24"/>
        </w:rPr>
        <w:t xml:space="preserve"> </w:t>
      </w:r>
      <w:proofErr w:type="spellStart"/>
      <w:r w:rsidRPr="00707F21">
        <w:rPr>
          <w:rFonts w:ascii="Cambria" w:hAnsi="Cambria" w:cs="Courier New"/>
          <w:b/>
          <w:sz w:val="24"/>
          <w:szCs w:val="24"/>
        </w:rPr>
        <w:t>Rate</w:t>
      </w:r>
      <w:proofErr w:type="spellEnd"/>
      <w:r w:rsidRPr="00707F21">
        <w:rPr>
          <w:rFonts w:ascii="Cambria" w:hAnsi="Cambria" w:cs="Courier New"/>
          <w:b/>
          <w:sz w:val="24"/>
          <w:szCs w:val="24"/>
        </w:rPr>
        <w:t>)</w:t>
      </w:r>
      <w:r w:rsidRPr="00707F21">
        <w:rPr>
          <w:rFonts w:ascii="Cambria" w:hAnsi="Cambria" w:cs="Courier New"/>
          <w:sz w:val="24"/>
          <w:szCs w:val="24"/>
        </w:rPr>
        <w:t xml:space="preserve">: Míra </w:t>
      </w:r>
      <w:proofErr w:type="spellStart"/>
      <w:r w:rsidRPr="00707F21">
        <w:rPr>
          <w:rFonts w:ascii="Cambria" w:hAnsi="Cambria" w:cs="Courier New"/>
          <w:sz w:val="24"/>
          <w:szCs w:val="24"/>
        </w:rPr>
        <w:t>proklikovosti</w:t>
      </w:r>
      <w:proofErr w:type="spellEnd"/>
      <w:r w:rsidRPr="00707F21">
        <w:rPr>
          <w:rFonts w:ascii="Cambria" w:hAnsi="Cambria" w:cs="Courier New"/>
          <w:sz w:val="24"/>
          <w:szCs w:val="24"/>
        </w:rPr>
        <w:t xml:space="preserve"> reklam.</w:t>
      </w:r>
    </w:p>
    <w:p w14:paraId="0000018D" w14:textId="77777777" w:rsidR="00503D29" w:rsidRPr="00707F21" w:rsidRDefault="00000000" w:rsidP="00742FF8">
      <w:pPr>
        <w:pStyle w:val="Odstavecseseznamem"/>
        <w:numPr>
          <w:ilvl w:val="0"/>
          <w:numId w:val="48"/>
        </w:numPr>
        <w:spacing w:after="0" w:line="360" w:lineRule="auto"/>
        <w:rPr>
          <w:rFonts w:ascii="Cambria" w:hAnsi="Cambria" w:cs="Courier New"/>
          <w:sz w:val="24"/>
          <w:szCs w:val="24"/>
        </w:rPr>
      </w:pPr>
      <w:proofErr w:type="spellStart"/>
      <w:r w:rsidRPr="00707F21">
        <w:rPr>
          <w:rFonts w:ascii="Cambria" w:hAnsi="Cambria" w:cs="Courier New"/>
          <w:b/>
          <w:sz w:val="24"/>
          <w:szCs w:val="24"/>
        </w:rPr>
        <w:t>Engagement</w:t>
      </w:r>
      <w:proofErr w:type="spellEnd"/>
      <w:r w:rsidRPr="00707F21">
        <w:rPr>
          <w:rFonts w:ascii="Cambria" w:hAnsi="Cambria" w:cs="Courier New"/>
          <w:sz w:val="24"/>
          <w:szCs w:val="24"/>
        </w:rPr>
        <w:t>: Počet lajků, komentářů, sdílení a uložení příspěvků.</w:t>
      </w:r>
    </w:p>
    <w:p w14:paraId="0000018E" w14:textId="0D03CF96" w:rsidR="00503D29" w:rsidRPr="00707F21" w:rsidRDefault="00000000" w:rsidP="00742FF8">
      <w:pPr>
        <w:pStyle w:val="Odstavecseseznamem"/>
        <w:numPr>
          <w:ilvl w:val="0"/>
          <w:numId w:val="48"/>
        </w:numPr>
        <w:spacing w:after="240" w:line="360" w:lineRule="auto"/>
        <w:rPr>
          <w:rFonts w:ascii="Cambria" w:hAnsi="Cambria" w:cs="Courier New"/>
          <w:sz w:val="24"/>
          <w:szCs w:val="24"/>
        </w:rPr>
      </w:pPr>
      <w:r w:rsidRPr="00707F21">
        <w:rPr>
          <w:rFonts w:ascii="Cambria" w:hAnsi="Cambria" w:cs="Courier New"/>
          <w:b/>
          <w:sz w:val="24"/>
          <w:szCs w:val="24"/>
        </w:rPr>
        <w:t>A/B testování</w:t>
      </w:r>
      <w:r w:rsidRPr="00707F21">
        <w:rPr>
          <w:rFonts w:ascii="Cambria" w:hAnsi="Cambria" w:cs="Courier New"/>
          <w:sz w:val="24"/>
          <w:szCs w:val="24"/>
        </w:rPr>
        <w:t>: Porovnání různých variant obsahu s cílem optimalizace kampaně.</w:t>
      </w:r>
      <w:r w:rsidR="00FE4357">
        <w:rPr>
          <w:rFonts w:ascii="Cambria" w:hAnsi="Cambria" w:cs="Courier New"/>
          <w:sz w:val="24"/>
          <w:szCs w:val="24"/>
        </w:rPr>
        <w:t xml:space="preserve"> [11.]</w:t>
      </w:r>
    </w:p>
    <w:p w14:paraId="0000018F" w14:textId="77777777" w:rsidR="00503D29" w:rsidRPr="00837428" w:rsidRDefault="00503D29">
      <w:pPr>
        <w:spacing w:before="240" w:after="240" w:line="360" w:lineRule="auto"/>
        <w:ind w:left="1440"/>
        <w:rPr>
          <w:rFonts w:ascii="Courier New" w:hAnsi="Courier New" w:cs="Courier New"/>
        </w:rPr>
      </w:pPr>
    </w:p>
    <w:p w14:paraId="00000190" w14:textId="77777777" w:rsidR="00503D29" w:rsidRPr="00837428" w:rsidRDefault="00503D29">
      <w:pPr>
        <w:spacing w:after="240" w:line="360" w:lineRule="auto"/>
        <w:ind w:left="720"/>
        <w:rPr>
          <w:rFonts w:ascii="Courier New" w:hAnsi="Courier New" w:cs="Courier New"/>
        </w:rPr>
      </w:pPr>
    </w:p>
    <w:p w14:paraId="00000191" w14:textId="77777777" w:rsidR="00503D29" w:rsidRPr="00837428" w:rsidRDefault="00503D29">
      <w:pPr>
        <w:spacing w:line="360" w:lineRule="auto"/>
        <w:rPr>
          <w:rFonts w:ascii="Courier New" w:hAnsi="Courier New" w:cs="Courier New"/>
        </w:rPr>
      </w:pPr>
    </w:p>
    <w:p w14:paraId="00000192" w14:textId="22CC1430" w:rsidR="00503D29" w:rsidRPr="00437B5B" w:rsidRDefault="00000000">
      <w:pPr>
        <w:pStyle w:val="Nadpis1"/>
        <w:spacing w:line="360" w:lineRule="auto"/>
        <w:rPr>
          <w:rFonts w:ascii="Cambria" w:hAnsi="Cambria" w:cs="Courier New"/>
        </w:rPr>
      </w:pPr>
      <w:bookmarkStart w:id="44" w:name="_Toc193889905"/>
      <w:r w:rsidRPr="00437B5B">
        <w:rPr>
          <w:rFonts w:ascii="Cambria" w:hAnsi="Cambria" w:cs="Courier New"/>
        </w:rPr>
        <w:lastRenderedPageBreak/>
        <w:t>Rozpočet kampaně</w:t>
      </w:r>
      <w:bookmarkEnd w:id="44"/>
    </w:p>
    <w:p w14:paraId="00000193" w14:textId="77777777" w:rsidR="00503D29" w:rsidRPr="00707F21" w:rsidRDefault="00000000">
      <w:pPr>
        <w:keepNext/>
        <w:keepLines/>
        <w:spacing w:before="240" w:after="240" w:line="360" w:lineRule="auto"/>
        <w:rPr>
          <w:rFonts w:ascii="Cambria" w:eastAsia="Arial" w:hAnsi="Cambria" w:cs="Courier New"/>
          <w:sz w:val="24"/>
          <w:szCs w:val="24"/>
        </w:rPr>
      </w:pPr>
      <w:r w:rsidRPr="00707F21">
        <w:rPr>
          <w:rFonts w:ascii="Cambria" w:eastAsia="Arial" w:hAnsi="Cambria" w:cs="Courier New"/>
          <w:sz w:val="24"/>
          <w:szCs w:val="24"/>
        </w:rPr>
        <w:t xml:space="preserve">Jako </w:t>
      </w:r>
      <w:proofErr w:type="spellStart"/>
      <w:r w:rsidRPr="00707F21">
        <w:rPr>
          <w:rFonts w:ascii="Cambria" w:eastAsia="Arial" w:hAnsi="Cambria" w:cs="Courier New"/>
          <w:sz w:val="24"/>
          <w:szCs w:val="24"/>
        </w:rPr>
        <w:t>pre-seed</w:t>
      </w:r>
      <w:proofErr w:type="spellEnd"/>
      <w:r w:rsidRPr="00707F21">
        <w:rPr>
          <w:rFonts w:ascii="Cambria" w:eastAsia="Arial" w:hAnsi="Cambria" w:cs="Courier New"/>
          <w:sz w:val="24"/>
          <w:szCs w:val="24"/>
        </w:rPr>
        <w:t xml:space="preserve"> startup s omezeným rozpočtem je klíčové investovat pouze do nejefektivnějších kanálů, které přinesou maximální hodnotu za minimální náklady. Místo drahých placených kampaní se zaměříme na </w:t>
      </w:r>
      <w:r w:rsidRPr="00707F21">
        <w:rPr>
          <w:rFonts w:ascii="Cambria" w:eastAsia="Arial" w:hAnsi="Cambria" w:cs="Courier New"/>
          <w:b/>
          <w:sz w:val="24"/>
          <w:szCs w:val="24"/>
        </w:rPr>
        <w:t xml:space="preserve">organický růst, spolupráci s </w:t>
      </w:r>
      <w:proofErr w:type="spellStart"/>
      <w:r w:rsidRPr="00707F21">
        <w:rPr>
          <w:rFonts w:ascii="Cambria" w:eastAsia="Arial" w:hAnsi="Cambria" w:cs="Courier New"/>
          <w:b/>
          <w:sz w:val="24"/>
          <w:szCs w:val="24"/>
        </w:rPr>
        <w:t>mikroinfluencery</w:t>
      </w:r>
      <w:proofErr w:type="spellEnd"/>
      <w:r w:rsidRPr="00707F21">
        <w:rPr>
          <w:rFonts w:ascii="Cambria" w:eastAsia="Arial" w:hAnsi="Cambria" w:cs="Courier New"/>
          <w:b/>
          <w:sz w:val="24"/>
          <w:szCs w:val="24"/>
        </w:rPr>
        <w:t xml:space="preserve"> a komunitní marketing</w:t>
      </w:r>
      <w:r w:rsidRPr="00707F21">
        <w:rPr>
          <w:rFonts w:ascii="Cambria" w:eastAsia="Arial" w:hAnsi="Cambria" w:cs="Courier New"/>
          <w:sz w:val="24"/>
          <w:szCs w:val="24"/>
        </w:rPr>
        <w:t>.</w:t>
      </w:r>
    </w:p>
    <w:p w14:paraId="00000194" w14:textId="77777777" w:rsidR="00503D29" w:rsidRPr="00707F21" w:rsidRDefault="00000000">
      <w:pPr>
        <w:keepNext/>
        <w:keepLines/>
        <w:spacing w:before="240" w:after="240" w:line="360" w:lineRule="auto"/>
        <w:rPr>
          <w:rFonts w:ascii="Cambria" w:eastAsia="Arial" w:hAnsi="Cambria" w:cs="Courier New"/>
          <w:sz w:val="24"/>
          <w:szCs w:val="24"/>
        </w:rPr>
      </w:pPr>
      <w:r w:rsidRPr="00707F21">
        <w:rPr>
          <w:rFonts w:ascii="Cambria" w:eastAsia="Arial" w:hAnsi="Cambria" w:cs="Courier New"/>
          <w:sz w:val="24"/>
          <w:szCs w:val="24"/>
        </w:rPr>
        <w:t xml:space="preserve">Celkový rozpočet kampaně bude </w:t>
      </w:r>
      <w:r w:rsidRPr="00707F21">
        <w:rPr>
          <w:rFonts w:ascii="Cambria" w:eastAsia="Arial" w:hAnsi="Cambria" w:cs="Courier New"/>
          <w:b/>
          <w:sz w:val="24"/>
          <w:szCs w:val="24"/>
        </w:rPr>
        <w:t>50 000 Kč</w:t>
      </w:r>
      <w:r w:rsidRPr="00707F21">
        <w:rPr>
          <w:rFonts w:ascii="Cambria" w:eastAsia="Arial" w:hAnsi="Cambria" w:cs="Courier New"/>
          <w:sz w:val="24"/>
          <w:szCs w:val="24"/>
        </w:rPr>
        <w:t>, což umožní dosažení prvních uživatelů s co nejnižšími náklady.</w:t>
      </w:r>
    </w:p>
    <w:p w14:paraId="00000195" w14:textId="4EB59DC4" w:rsidR="00503D29" w:rsidRPr="00437B5B" w:rsidRDefault="00000000" w:rsidP="00BB6995">
      <w:pPr>
        <w:pStyle w:val="Nadpis2"/>
        <w:rPr>
          <w:rFonts w:ascii="Cambria" w:eastAsia="Arial" w:hAnsi="Cambria"/>
        </w:rPr>
      </w:pPr>
      <w:bookmarkStart w:id="45" w:name="_heading=h.lo6zq7ns2nqb" w:colFirst="0" w:colLast="0"/>
      <w:bookmarkStart w:id="46" w:name="_Toc193889906"/>
      <w:bookmarkEnd w:id="45"/>
      <w:r w:rsidRPr="00437B5B">
        <w:rPr>
          <w:rFonts w:ascii="Cambria" w:eastAsia="Arial" w:hAnsi="Cambria"/>
        </w:rPr>
        <w:t>Klíčové oblasti rozpočtu</w:t>
      </w:r>
      <w:bookmarkEnd w:id="46"/>
    </w:p>
    <w:p w14:paraId="00000196" w14:textId="38427618" w:rsidR="00503D29" w:rsidRPr="00707F21" w:rsidRDefault="00000000">
      <w:pPr>
        <w:keepNext/>
        <w:keepLines/>
        <w:numPr>
          <w:ilvl w:val="0"/>
          <w:numId w:val="13"/>
        </w:numPr>
        <w:spacing w:before="240" w:after="0" w:line="360" w:lineRule="auto"/>
        <w:rPr>
          <w:rFonts w:ascii="Cambria" w:eastAsia="Arial" w:hAnsi="Cambria" w:cs="Courier New"/>
          <w:sz w:val="24"/>
          <w:szCs w:val="24"/>
        </w:rPr>
      </w:pPr>
      <w:r w:rsidRPr="00707F21">
        <w:rPr>
          <w:rFonts w:ascii="Cambria" w:eastAsia="Arial" w:hAnsi="Cambria" w:cs="Courier New"/>
          <w:b/>
          <w:sz w:val="24"/>
          <w:szCs w:val="24"/>
        </w:rPr>
        <w:t xml:space="preserve">Sociální média a spolupráce s </w:t>
      </w:r>
      <w:proofErr w:type="spellStart"/>
      <w:r w:rsidRPr="00707F21">
        <w:rPr>
          <w:rFonts w:ascii="Cambria" w:eastAsia="Arial" w:hAnsi="Cambria" w:cs="Courier New"/>
          <w:b/>
          <w:sz w:val="24"/>
          <w:szCs w:val="24"/>
        </w:rPr>
        <w:t>influencery</w:t>
      </w:r>
      <w:proofErr w:type="spellEnd"/>
      <w:r w:rsidRPr="00707F21">
        <w:rPr>
          <w:rFonts w:ascii="Cambria" w:eastAsia="Arial" w:hAnsi="Cambria" w:cs="Courier New"/>
          <w:b/>
          <w:sz w:val="24"/>
          <w:szCs w:val="24"/>
        </w:rPr>
        <w:t xml:space="preserve"> (15 000 Kč)</w:t>
      </w:r>
    </w:p>
    <w:p w14:paraId="00000197" w14:textId="00B06ABE" w:rsidR="00503D29" w:rsidRPr="00707F21" w:rsidRDefault="00000000" w:rsidP="00742FF8">
      <w:pPr>
        <w:pStyle w:val="Odstavecseseznamem"/>
        <w:keepNext/>
        <w:keepLines/>
        <w:numPr>
          <w:ilvl w:val="0"/>
          <w:numId w:val="49"/>
        </w:numPr>
        <w:spacing w:after="0" w:line="360" w:lineRule="auto"/>
        <w:rPr>
          <w:rFonts w:ascii="Cambria" w:eastAsia="Arial" w:hAnsi="Cambria" w:cs="Courier New"/>
          <w:sz w:val="24"/>
          <w:szCs w:val="24"/>
        </w:rPr>
      </w:pPr>
      <w:r w:rsidRPr="00707F21">
        <w:rPr>
          <w:rFonts w:ascii="Cambria" w:eastAsia="Arial" w:hAnsi="Cambria" w:cs="Courier New"/>
          <w:sz w:val="24"/>
          <w:szCs w:val="24"/>
        </w:rPr>
        <w:t xml:space="preserve">Zaměření na organický růst na Instagramu, </w:t>
      </w:r>
      <w:proofErr w:type="spellStart"/>
      <w:r w:rsidRPr="00707F21">
        <w:rPr>
          <w:rFonts w:ascii="Cambria" w:eastAsia="Arial" w:hAnsi="Cambria" w:cs="Courier New"/>
          <w:sz w:val="24"/>
          <w:szCs w:val="24"/>
        </w:rPr>
        <w:t>TikToku</w:t>
      </w:r>
      <w:proofErr w:type="spellEnd"/>
      <w:r w:rsidRPr="00707F21">
        <w:rPr>
          <w:rFonts w:ascii="Cambria" w:eastAsia="Arial" w:hAnsi="Cambria" w:cs="Courier New"/>
          <w:sz w:val="24"/>
          <w:szCs w:val="24"/>
        </w:rPr>
        <w:t xml:space="preserve"> a LinkedIn</w:t>
      </w:r>
    </w:p>
    <w:p w14:paraId="00000198" w14:textId="77777777" w:rsidR="00503D29" w:rsidRPr="00707F21" w:rsidRDefault="00000000" w:rsidP="00742FF8">
      <w:pPr>
        <w:pStyle w:val="Odstavecseseznamem"/>
        <w:keepNext/>
        <w:keepLines/>
        <w:numPr>
          <w:ilvl w:val="0"/>
          <w:numId w:val="49"/>
        </w:numPr>
        <w:spacing w:after="0" w:line="360" w:lineRule="auto"/>
        <w:rPr>
          <w:rFonts w:ascii="Cambria" w:eastAsia="Arial" w:hAnsi="Cambria" w:cs="Courier New"/>
          <w:sz w:val="24"/>
          <w:szCs w:val="24"/>
        </w:rPr>
      </w:pPr>
      <w:r w:rsidRPr="00707F21">
        <w:rPr>
          <w:rFonts w:ascii="Cambria" w:eastAsia="Arial" w:hAnsi="Cambria" w:cs="Courier New"/>
          <w:sz w:val="24"/>
          <w:szCs w:val="24"/>
        </w:rPr>
        <w:t xml:space="preserve">Spolupráce s </w:t>
      </w:r>
      <w:proofErr w:type="spellStart"/>
      <w:r w:rsidRPr="00707F21">
        <w:rPr>
          <w:rFonts w:ascii="Cambria" w:eastAsia="Arial" w:hAnsi="Cambria" w:cs="Courier New"/>
          <w:sz w:val="24"/>
          <w:szCs w:val="24"/>
        </w:rPr>
        <w:t>mikroinfluencery</w:t>
      </w:r>
      <w:proofErr w:type="spellEnd"/>
      <w:r w:rsidRPr="00707F21">
        <w:rPr>
          <w:rFonts w:ascii="Cambria" w:eastAsia="Arial" w:hAnsi="Cambria" w:cs="Courier New"/>
          <w:sz w:val="24"/>
          <w:szCs w:val="24"/>
        </w:rPr>
        <w:t xml:space="preserve"> (barterová forma + menší finanční odměna)</w:t>
      </w:r>
    </w:p>
    <w:p w14:paraId="00000199" w14:textId="1CB2655B" w:rsidR="00503D29" w:rsidRPr="00707F21" w:rsidRDefault="00000000" w:rsidP="00742FF8">
      <w:pPr>
        <w:pStyle w:val="Odstavecseseznamem"/>
        <w:keepNext/>
        <w:keepLines/>
        <w:numPr>
          <w:ilvl w:val="0"/>
          <w:numId w:val="49"/>
        </w:numPr>
        <w:spacing w:after="0" w:line="360" w:lineRule="auto"/>
        <w:rPr>
          <w:rFonts w:ascii="Cambria" w:eastAsia="Arial" w:hAnsi="Cambria" w:cs="Courier New"/>
          <w:sz w:val="24"/>
          <w:szCs w:val="24"/>
        </w:rPr>
      </w:pPr>
      <w:r w:rsidRPr="00707F21">
        <w:rPr>
          <w:rFonts w:ascii="Cambria" w:eastAsia="Arial" w:hAnsi="Cambria" w:cs="Courier New"/>
          <w:sz w:val="24"/>
          <w:szCs w:val="24"/>
        </w:rPr>
        <w:t>Tvorba virálních videí s nízkým produkčním nákladem</w:t>
      </w:r>
      <w:r w:rsidR="00742FF8" w:rsidRPr="00707F21">
        <w:rPr>
          <w:rFonts w:ascii="Cambria" w:eastAsia="Arial" w:hAnsi="Cambria" w:cs="Courier New"/>
          <w:sz w:val="24"/>
          <w:szCs w:val="24"/>
        </w:rPr>
        <w:br/>
      </w:r>
    </w:p>
    <w:p w14:paraId="0000019A" w14:textId="02E714F3" w:rsidR="00503D29" w:rsidRPr="00707F21" w:rsidRDefault="00000000">
      <w:pPr>
        <w:keepNext/>
        <w:keepLines/>
        <w:numPr>
          <w:ilvl w:val="0"/>
          <w:numId w:val="13"/>
        </w:numPr>
        <w:spacing w:after="0" w:line="360" w:lineRule="auto"/>
        <w:rPr>
          <w:rFonts w:ascii="Cambria" w:eastAsia="Arial" w:hAnsi="Cambria" w:cs="Courier New"/>
          <w:sz w:val="24"/>
          <w:szCs w:val="24"/>
        </w:rPr>
      </w:pPr>
      <w:r w:rsidRPr="00707F21">
        <w:rPr>
          <w:rFonts w:ascii="Cambria" w:eastAsia="Arial" w:hAnsi="Cambria" w:cs="Courier New"/>
          <w:b/>
          <w:sz w:val="24"/>
          <w:szCs w:val="24"/>
        </w:rPr>
        <w:t>Obsahový marketing a SEO (10 000 Kč)</w:t>
      </w:r>
    </w:p>
    <w:p w14:paraId="0000019B" w14:textId="77777777" w:rsidR="00503D29" w:rsidRPr="00707F21" w:rsidRDefault="00000000" w:rsidP="00742FF8">
      <w:pPr>
        <w:pStyle w:val="Odstavecseseznamem"/>
        <w:keepNext/>
        <w:keepLines/>
        <w:numPr>
          <w:ilvl w:val="0"/>
          <w:numId w:val="50"/>
        </w:numPr>
        <w:spacing w:after="0" w:line="360" w:lineRule="auto"/>
        <w:rPr>
          <w:rFonts w:ascii="Cambria" w:eastAsia="Arial" w:hAnsi="Cambria" w:cs="Courier New"/>
          <w:sz w:val="24"/>
          <w:szCs w:val="24"/>
        </w:rPr>
      </w:pPr>
      <w:r w:rsidRPr="00707F21">
        <w:rPr>
          <w:rFonts w:ascii="Cambria" w:eastAsia="Arial" w:hAnsi="Cambria" w:cs="Courier New"/>
          <w:sz w:val="24"/>
          <w:szCs w:val="24"/>
        </w:rPr>
        <w:t>Blogové články zaměřené na klíčová slova s vysokým dosahem</w:t>
      </w:r>
    </w:p>
    <w:p w14:paraId="0000019C" w14:textId="77777777" w:rsidR="00503D29" w:rsidRPr="00707F21" w:rsidRDefault="00000000" w:rsidP="00742FF8">
      <w:pPr>
        <w:pStyle w:val="Odstavecseseznamem"/>
        <w:keepNext/>
        <w:keepLines/>
        <w:numPr>
          <w:ilvl w:val="0"/>
          <w:numId w:val="50"/>
        </w:numPr>
        <w:spacing w:after="0" w:line="360" w:lineRule="auto"/>
        <w:rPr>
          <w:rFonts w:ascii="Cambria" w:eastAsia="Arial" w:hAnsi="Cambria" w:cs="Courier New"/>
          <w:sz w:val="24"/>
          <w:szCs w:val="24"/>
        </w:rPr>
      </w:pPr>
      <w:r w:rsidRPr="00707F21">
        <w:rPr>
          <w:rFonts w:ascii="Cambria" w:eastAsia="Arial" w:hAnsi="Cambria" w:cs="Courier New"/>
          <w:sz w:val="24"/>
          <w:szCs w:val="24"/>
        </w:rPr>
        <w:t>Copywriting a základní grafické materiály</w:t>
      </w:r>
    </w:p>
    <w:p w14:paraId="0000019D" w14:textId="5ECC5D34" w:rsidR="00503D29" w:rsidRPr="00707F21" w:rsidRDefault="00000000" w:rsidP="00742FF8">
      <w:pPr>
        <w:pStyle w:val="Odstavecseseznamem"/>
        <w:keepNext/>
        <w:keepLines/>
        <w:numPr>
          <w:ilvl w:val="0"/>
          <w:numId w:val="50"/>
        </w:numPr>
        <w:spacing w:after="0" w:line="360" w:lineRule="auto"/>
        <w:rPr>
          <w:rFonts w:ascii="Cambria" w:eastAsia="Arial" w:hAnsi="Cambria" w:cs="Courier New"/>
          <w:sz w:val="24"/>
          <w:szCs w:val="24"/>
        </w:rPr>
      </w:pPr>
      <w:r w:rsidRPr="00707F21">
        <w:rPr>
          <w:rFonts w:ascii="Cambria" w:eastAsia="Arial" w:hAnsi="Cambria" w:cs="Courier New"/>
          <w:sz w:val="24"/>
          <w:szCs w:val="24"/>
        </w:rPr>
        <w:t xml:space="preserve">SEO optimalizace pomocí bezplatných nástrojů (Google </w:t>
      </w:r>
      <w:proofErr w:type="spellStart"/>
      <w:r w:rsidRPr="00707F21">
        <w:rPr>
          <w:rFonts w:ascii="Cambria" w:eastAsia="Arial" w:hAnsi="Cambria" w:cs="Courier New"/>
          <w:sz w:val="24"/>
          <w:szCs w:val="24"/>
        </w:rPr>
        <w:t>Search</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Console</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Ahrefs</w:t>
      </w:r>
      <w:proofErr w:type="spellEnd"/>
      <w:r w:rsidRPr="00707F21">
        <w:rPr>
          <w:rFonts w:ascii="Cambria" w:eastAsia="Arial" w:hAnsi="Cambria" w:cs="Courier New"/>
          <w:sz w:val="24"/>
          <w:szCs w:val="24"/>
        </w:rPr>
        <w:t xml:space="preserve"> Free)</w:t>
      </w:r>
      <w:r w:rsidR="00FE4357">
        <w:rPr>
          <w:rFonts w:ascii="Cambria" w:eastAsia="Arial" w:hAnsi="Cambria" w:cs="Courier New"/>
          <w:sz w:val="24"/>
          <w:szCs w:val="24"/>
        </w:rPr>
        <w:t xml:space="preserve"> [2. , 3.]</w:t>
      </w:r>
      <w:r w:rsidR="00742FF8" w:rsidRPr="00707F21">
        <w:rPr>
          <w:rFonts w:ascii="Cambria" w:eastAsia="Arial" w:hAnsi="Cambria" w:cs="Courier New"/>
          <w:sz w:val="24"/>
          <w:szCs w:val="24"/>
        </w:rPr>
        <w:br/>
      </w:r>
    </w:p>
    <w:p w14:paraId="0000019E" w14:textId="1BDB83B2" w:rsidR="00503D29" w:rsidRPr="00707F21" w:rsidRDefault="00000000">
      <w:pPr>
        <w:keepNext/>
        <w:keepLines/>
        <w:numPr>
          <w:ilvl w:val="0"/>
          <w:numId w:val="13"/>
        </w:numPr>
        <w:spacing w:after="0" w:line="360" w:lineRule="auto"/>
        <w:rPr>
          <w:rFonts w:ascii="Cambria" w:eastAsia="Arial" w:hAnsi="Cambria" w:cs="Courier New"/>
          <w:sz w:val="24"/>
          <w:szCs w:val="24"/>
        </w:rPr>
      </w:pPr>
      <w:r w:rsidRPr="00707F21">
        <w:rPr>
          <w:rFonts w:ascii="Cambria" w:eastAsia="Arial" w:hAnsi="Cambria" w:cs="Courier New"/>
          <w:b/>
          <w:sz w:val="24"/>
          <w:szCs w:val="24"/>
        </w:rPr>
        <w:t>PR a média (5 000 Kč)</w:t>
      </w:r>
    </w:p>
    <w:p w14:paraId="0000019F" w14:textId="77777777" w:rsidR="00503D29" w:rsidRPr="00707F21" w:rsidRDefault="00000000" w:rsidP="00742FF8">
      <w:pPr>
        <w:pStyle w:val="Odstavecseseznamem"/>
        <w:keepNext/>
        <w:keepLines/>
        <w:numPr>
          <w:ilvl w:val="0"/>
          <w:numId w:val="51"/>
        </w:numPr>
        <w:spacing w:after="0" w:line="360" w:lineRule="auto"/>
        <w:rPr>
          <w:rFonts w:ascii="Cambria" w:eastAsia="Arial" w:hAnsi="Cambria" w:cs="Courier New"/>
          <w:sz w:val="24"/>
          <w:szCs w:val="24"/>
        </w:rPr>
      </w:pPr>
      <w:r w:rsidRPr="00707F21">
        <w:rPr>
          <w:rFonts w:ascii="Cambria" w:eastAsia="Arial" w:hAnsi="Cambria" w:cs="Courier New"/>
          <w:sz w:val="24"/>
          <w:szCs w:val="24"/>
        </w:rPr>
        <w:t>Přímé oslovení startupových a technologických médií</w:t>
      </w:r>
    </w:p>
    <w:p w14:paraId="000001A0" w14:textId="77777777" w:rsidR="00503D29" w:rsidRPr="00707F21" w:rsidRDefault="00000000" w:rsidP="00742FF8">
      <w:pPr>
        <w:pStyle w:val="Odstavecseseznamem"/>
        <w:keepNext/>
        <w:keepLines/>
        <w:numPr>
          <w:ilvl w:val="0"/>
          <w:numId w:val="51"/>
        </w:numPr>
        <w:spacing w:after="0" w:line="360" w:lineRule="auto"/>
        <w:rPr>
          <w:rFonts w:ascii="Cambria" w:eastAsia="Arial" w:hAnsi="Cambria" w:cs="Courier New"/>
          <w:sz w:val="24"/>
          <w:szCs w:val="24"/>
        </w:rPr>
      </w:pPr>
      <w:r w:rsidRPr="00707F21">
        <w:rPr>
          <w:rFonts w:ascii="Cambria" w:eastAsia="Arial" w:hAnsi="Cambria" w:cs="Courier New"/>
          <w:sz w:val="24"/>
          <w:szCs w:val="24"/>
        </w:rPr>
        <w:t xml:space="preserve">Tiskové zprávy zaměřené na inovace a </w:t>
      </w:r>
      <w:proofErr w:type="spellStart"/>
      <w:r w:rsidRPr="00707F21">
        <w:rPr>
          <w:rFonts w:ascii="Cambria" w:eastAsia="Arial" w:hAnsi="Cambria" w:cs="Courier New"/>
          <w:sz w:val="24"/>
          <w:szCs w:val="24"/>
        </w:rPr>
        <w:t>trendující</w:t>
      </w:r>
      <w:proofErr w:type="spellEnd"/>
      <w:r w:rsidRPr="00707F21">
        <w:rPr>
          <w:rFonts w:ascii="Cambria" w:eastAsia="Arial" w:hAnsi="Cambria" w:cs="Courier New"/>
          <w:sz w:val="24"/>
          <w:szCs w:val="24"/>
        </w:rPr>
        <w:t xml:space="preserve"> témata</w:t>
      </w:r>
    </w:p>
    <w:p w14:paraId="603FAE28" w14:textId="25567A3A" w:rsidR="004108E9" w:rsidRPr="00707F21" w:rsidRDefault="00000000" w:rsidP="00742FF8">
      <w:pPr>
        <w:pStyle w:val="Odstavecseseznamem"/>
        <w:keepNext/>
        <w:keepLines/>
        <w:numPr>
          <w:ilvl w:val="0"/>
          <w:numId w:val="51"/>
        </w:numPr>
        <w:spacing w:after="0" w:line="360" w:lineRule="auto"/>
        <w:rPr>
          <w:rFonts w:ascii="Cambria" w:eastAsia="Arial" w:hAnsi="Cambria" w:cs="Courier New"/>
          <w:sz w:val="24"/>
          <w:szCs w:val="24"/>
        </w:rPr>
      </w:pPr>
      <w:r w:rsidRPr="00707F21">
        <w:rPr>
          <w:rFonts w:ascii="Cambria" w:eastAsia="Arial" w:hAnsi="Cambria" w:cs="Courier New"/>
          <w:sz w:val="24"/>
          <w:szCs w:val="24"/>
        </w:rPr>
        <w:t>Spolupráce s newslettery v</w:t>
      </w:r>
      <w:r w:rsidR="004108E9" w:rsidRPr="00707F21">
        <w:rPr>
          <w:rFonts w:ascii="Cambria" w:eastAsia="Arial" w:hAnsi="Cambria" w:cs="Courier New"/>
          <w:sz w:val="24"/>
          <w:szCs w:val="24"/>
        </w:rPr>
        <w:t> </w:t>
      </w:r>
      <w:r w:rsidRPr="00707F21">
        <w:rPr>
          <w:rFonts w:ascii="Cambria" w:eastAsia="Arial" w:hAnsi="Cambria" w:cs="Courier New"/>
          <w:sz w:val="24"/>
          <w:szCs w:val="24"/>
        </w:rPr>
        <w:t>oboru</w:t>
      </w:r>
    </w:p>
    <w:p w14:paraId="000001A1" w14:textId="28B3375E" w:rsidR="00503D29" w:rsidRPr="00577A8D" w:rsidRDefault="00503D29" w:rsidP="00577A8D">
      <w:pPr>
        <w:keepNext/>
        <w:keepLines/>
        <w:spacing w:after="0" w:line="360" w:lineRule="auto"/>
        <w:ind w:left="360"/>
        <w:rPr>
          <w:rFonts w:ascii="Cambria" w:eastAsia="Arial" w:hAnsi="Cambria" w:cs="Courier New"/>
          <w:sz w:val="24"/>
          <w:szCs w:val="24"/>
        </w:rPr>
      </w:pPr>
    </w:p>
    <w:p w14:paraId="000001A2" w14:textId="4B54F10D" w:rsidR="00503D29" w:rsidRPr="00707F21" w:rsidRDefault="00577A8D">
      <w:pPr>
        <w:keepNext/>
        <w:keepLines/>
        <w:numPr>
          <w:ilvl w:val="0"/>
          <w:numId w:val="13"/>
        </w:numPr>
        <w:spacing w:after="0" w:line="360" w:lineRule="auto"/>
        <w:rPr>
          <w:rFonts w:ascii="Cambria" w:eastAsia="Arial" w:hAnsi="Cambria" w:cs="Courier New"/>
          <w:sz w:val="24"/>
          <w:szCs w:val="24"/>
        </w:rPr>
      </w:pPr>
      <w:r>
        <w:rPr>
          <w:rFonts w:ascii="Cambria" w:eastAsia="Arial" w:hAnsi="Cambria" w:cs="Courier New"/>
          <w:b/>
          <w:sz w:val="24"/>
          <w:szCs w:val="24"/>
        </w:rPr>
        <w:br w:type="column"/>
      </w:r>
      <w:r w:rsidRPr="00707F21">
        <w:rPr>
          <w:rFonts w:ascii="Cambria" w:eastAsia="Arial" w:hAnsi="Cambria" w:cs="Courier New"/>
          <w:b/>
          <w:sz w:val="24"/>
          <w:szCs w:val="24"/>
        </w:rPr>
        <w:lastRenderedPageBreak/>
        <w:t>Eventy a komunita (10 000 Kč)</w:t>
      </w:r>
    </w:p>
    <w:p w14:paraId="000001A3" w14:textId="77777777" w:rsidR="00503D29" w:rsidRPr="00707F21" w:rsidRDefault="00000000" w:rsidP="00742FF8">
      <w:pPr>
        <w:pStyle w:val="Odstavecseseznamem"/>
        <w:keepNext/>
        <w:keepLines/>
        <w:numPr>
          <w:ilvl w:val="0"/>
          <w:numId w:val="52"/>
        </w:numPr>
        <w:spacing w:after="0" w:line="360" w:lineRule="auto"/>
        <w:rPr>
          <w:rFonts w:ascii="Cambria" w:eastAsia="Arial" w:hAnsi="Cambria" w:cs="Courier New"/>
          <w:sz w:val="24"/>
          <w:szCs w:val="24"/>
        </w:rPr>
      </w:pPr>
      <w:r w:rsidRPr="00707F21">
        <w:rPr>
          <w:rFonts w:ascii="Cambria" w:eastAsia="Arial" w:hAnsi="Cambria" w:cs="Courier New"/>
          <w:sz w:val="24"/>
          <w:szCs w:val="24"/>
        </w:rPr>
        <w:t xml:space="preserve">Online soutěže a </w:t>
      </w:r>
      <w:proofErr w:type="spellStart"/>
      <w:r w:rsidRPr="00707F21">
        <w:rPr>
          <w:rFonts w:ascii="Cambria" w:eastAsia="Arial" w:hAnsi="Cambria" w:cs="Courier New"/>
          <w:sz w:val="24"/>
          <w:szCs w:val="24"/>
        </w:rPr>
        <w:t>giveawaye</w:t>
      </w:r>
      <w:proofErr w:type="spellEnd"/>
      <w:r w:rsidRPr="00707F21">
        <w:rPr>
          <w:rFonts w:ascii="Cambria" w:eastAsia="Arial" w:hAnsi="Cambria" w:cs="Courier New"/>
          <w:sz w:val="24"/>
          <w:szCs w:val="24"/>
        </w:rPr>
        <w:t xml:space="preserve"> ke zvýšení povědomí</w:t>
      </w:r>
    </w:p>
    <w:p w14:paraId="000001A4" w14:textId="77777777" w:rsidR="00503D29" w:rsidRPr="00707F21" w:rsidRDefault="00000000" w:rsidP="00742FF8">
      <w:pPr>
        <w:pStyle w:val="Odstavecseseznamem"/>
        <w:keepNext/>
        <w:keepLines/>
        <w:numPr>
          <w:ilvl w:val="0"/>
          <w:numId w:val="52"/>
        </w:numPr>
        <w:spacing w:after="0" w:line="360" w:lineRule="auto"/>
        <w:rPr>
          <w:rFonts w:ascii="Cambria" w:eastAsia="Arial" w:hAnsi="Cambria" w:cs="Courier New"/>
          <w:sz w:val="24"/>
          <w:szCs w:val="24"/>
        </w:rPr>
      </w:pPr>
      <w:r w:rsidRPr="00707F21">
        <w:rPr>
          <w:rFonts w:ascii="Cambria" w:eastAsia="Arial" w:hAnsi="Cambria" w:cs="Courier New"/>
          <w:sz w:val="24"/>
          <w:szCs w:val="24"/>
        </w:rPr>
        <w:t xml:space="preserve">Beta testování s early </w:t>
      </w:r>
      <w:proofErr w:type="spellStart"/>
      <w:r w:rsidRPr="00707F21">
        <w:rPr>
          <w:rFonts w:ascii="Cambria" w:eastAsia="Arial" w:hAnsi="Cambria" w:cs="Courier New"/>
          <w:sz w:val="24"/>
          <w:szCs w:val="24"/>
        </w:rPr>
        <w:t>adopters</w:t>
      </w:r>
      <w:proofErr w:type="spellEnd"/>
      <w:r w:rsidRPr="00707F21">
        <w:rPr>
          <w:rFonts w:ascii="Cambria" w:eastAsia="Arial" w:hAnsi="Cambria" w:cs="Courier New"/>
          <w:sz w:val="24"/>
          <w:szCs w:val="24"/>
        </w:rPr>
        <w:t xml:space="preserve"> a feedbackové call-to-</w:t>
      </w:r>
      <w:proofErr w:type="spellStart"/>
      <w:r w:rsidRPr="00707F21">
        <w:rPr>
          <w:rFonts w:ascii="Cambria" w:eastAsia="Arial" w:hAnsi="Cambria" w:cs="Courier New"/>
          <w:sz w:val="24"/>
          <w:szCs w:val="24"/>
        </w:rPr>
        <w:t>action</w:t>
      </w:r>
      <w:proofErr w:type="spellEnd"/>
    </w:p>
    <w:p w14:paraId="767F9950" w14:textId="40679E8C" w:rsidR="00742FF8" w:rsidRPr="00707F21" w:rsidRDefault="00000000" w:rsidP="00175F82">
      <w:pPr>
        <w:pStyle w:val="Odstavecseseznamem"/>
        <w:keepNext/>
        <w:keepLines/>
        <w:numPr>
          <w:ilvl w:val="0"/>
          <w:numId w:val="52"/>
        </w:numPr>
        <w:spacing w:after="0" w:line="360" w:lineRule="auto"/>
        <w:rPr>
          <w:rFonts w:ascii="Cambria" w:eastAsia="Arial" w:hAnsi="Cambria" w:cs="Courier New"/>
          <w:sz w:val="24"/>
          <w:szCs w:val="24"/>
        </w:rPr>
      </w:pPr>
      <w:r w:rsidRPr="00707F21">
        <w:rPr>
          <w:rFonts w:ascii="Cambria" w:eastAsia="Arial" w:hAnsi="Cambria" w:cs="Courier New"/>
          <w:sz w:val="24"/>
          <w:szCs w:val="24"/>
        </w:rPr>
        <w:t>Síťování a zapojení do startupových komunit</w:t>
      </w:r>
      <w:r w:rsidR="00742FF8" w:rsidRPr="00707F21">
        <w:rPr>
          <w:rFonts w:ascii="Cambria" w:eastAsia="Arial" w:hAnsi="Cambria" w:cs="Courier New"/>
          <w:sz w:val="24"/>
          <w:szCs w:val="24"/>
        </w:rPr>
        <w:br/>
      </w:r>
    </w:p>
    <w:p w14:paraId="000001A6" w14:textId="28F58CBD" w:rsidR="00503D29" w:rsidRPr="00707F21" w:rsidRDefault="00000000">
      <w:pPr>
        <w:keepNext/>
        <w:keepLines/>
        <w:numPr>
          <w:ilvl w:val="0"/>
          <w:numId w:val="13"/>
        </w:numPr>
        <w:spacing w:after="0" w:line="360" w:lineRule="auto"/>
        <w:rPr>
          <w:rFonts w:ascii="Cambria" w:eastAsia="Arial" w:hAnsi="Cambria" w:cs="Courier New"/>
          <w:sz w:val="24"/>
          <w:szCs w:val="24"/>
        </w:rPr>
      </w:pPr>
      <w:r w:rsidRPr="00707F21">
        <w:rPr>
          <w:rFonts w:ascii="Cambria" w:eastAsia="Arial" w:hAnsi="Cambria" w:cs="Courier New"/>
          <w:b/>
          <w:sz w:val="24"/>
          <w:szCs w:val="24"/>
        </w:rPr>
        <w:t>Vývoj a technická podpora kampaně (5 000 Kč)</w:t>
      </w:r>
    </w:p>
    <w:p w14:paraId="000001A7" w14:textId="77777777" w:rsidR="00503D29" w:rsidRPr="00707F21" w:rsidRDefault="00000000" w:rsidP="00175F82">
      <w:pPr>
        <w:pStyle w:val="Odstavecseseznamem"/>
        <w:keepNext/>
        <w:keepLines/>
        <w:numPr>
          <w:ilvl w:val="0"/>
          <w:numId w:val="53"/>
        </w:numPr>
        <w:spacing w:after="0" w:line="360" w:lineRule="auto"/>
        <w:ind w:left="714" w:hanging="357"/>
        <w:rPr>
          <w:rFonts w:ascii="Cambria" w:eastAsia="Arial" w:hAnsi="Cambria" w:cs="Courier New"/>
          <w:sz w:val="24"/>
          <w:szCs w:val="24"/>
        </w:rPr>
      </w:pPr>
      <w:r w:rsidRPr="00707F21">
        <w:rPr>
          <w:rFonts w:ascii="Cambria" w:eastAsia="Arial" w:hAnsi="Cambria" w:cs="Courier New"/>
          <w:sz w:val="24"/>
          <w:szCs w:val="24"/>
        </w:rPr>
        <w:t xml:space="preserve">Jednoduchá </w:t>
      </w:r>
      <w:proofErr w:type="spellStart"/>
      <w:r w:rsidRPr="00707F21">
        <w:rPr>
          <w:rFonts w:ascii="Cambria" w:eastAsia="Arial" w:hAnsi="Cambria" w:cs="Courier New"/>
          <w:sz w:val="24"/>
          <w:szCs w:val="24"/>
        </w:rPr>
        <w:t>landing</w:t>
      </w:r>
      <w:proofErr w:type="spellEnd"/>
      <w:r w:rsidRPr="00707F21">
        <w:rPr>
          <w:rFonts w:ascii="Cambria" w:eastAsia="Arial" w:hAnsi="Cambria" w:cs="Courier New"/>
          <w:sz w:val="24"/>
          <w:szCs w:val="24"/>
        </w:rPr>
        <w:t xml:space="preserve"> </w:t>
      </w:r>
      <w:proofErr w:type="spellStart"/>
      <w:r w:rsidRPr="00707F21">
        <w:rPr>
          <w:rFonts w:ascii="Cambria" w:eastAsia="Arial" w:hAnsi="Cambria" w:cs="Courier New"/>
          <w:sz w:val="24"/>
          <w:szCs w:val="24"/>
        </w:rPr>
        <w:t>page</w:t>
      </w:r>
      <w:proofErr w:type="spellEnd"/>
      <w:r w:rsidRPr="00707F21">
        <w:rPr>
          <w:rFonts w:ascii="Cambria" w:eastAsia="Arial" w:hAnsi="Cambria" w:cs="Courier New"/>
          <w:sz w:val="24"/>
          <w:szCs w:val="24"/>
        </w:rPr>
        <w:t xml:space="preserve"> s </w:t>
      </w:r>
      <w:proofErr w:type="spellStart"/>
      <w:r w:rsidRPr="00707F21">
        <w:rPr>
          <w:rFonts w:ascii="Cambria" w:eastAsia="Arial" w:hAnsi="Cambria" w:cs="Courier New"/>
          <w:sz w:val="24"/>
          <w:szCs w:val="24"/>
        </w:rPr>
        <w:t>waitlistem</w:t>
      </w:r>
      <w:proofErr w:type="spellEnd"/>
    </w:p>
    <w:p w14:paraId="000001A8" w14:textId="60636928" w:rsidR="00503D29" w:rsidRPr="00707F21" w:rsidRDefault="00000000" w:rsidP="00742FF8">
      <w:pPr>
        <w:pStyle w:val="Odstavecseseznamem"/>
        <w:keepNext/>
        <w:keepLines/>
        <w:numPr>
          <w:ilvl w:val="0"/>
          <w:numId w:val="53"/>
        </w:numPr>
        <w:spacing w:after="0" w:line="360" w:lineRule="auto"/>
        <w:rPr>
          <w:rFonts w:ascii="Cambria" w:eastAsia="Arial" w:hAnsi="Cambria" w:cs="Courier New"/>
          <w:sz w:val="24"/>
          <w:szCs w:val="24"/>
        </w:rPr>
      </w:pPr>
      <w:r w:rsidRPr="00707F21">
        <w:rPr>
          <w:rFonts w:ascii="Cambria" w:eastAsia="Arial" w:hAnsi="Cambria" w:cs="Courier New"/>
          <w:sz w:val="24"/>
          <w:szCs w:val="24"/>
        </w:rPr>
        <w:t>Základní analytika a optimalizace konverzí</w:t>
      </w:r>
      <w:r w:rsidR="00742FF8" w:rsidRPr="00707F21">
        <w:rPr>
          <w:rFonts w:ascii="Cambria" w:eastAsia="Arial" w:hAnsi="Cambria" w:cs="Courier New"/>
          <w:sz w:val="24"/>
          <w:szCs w:val="24"/>
        </w:rPr>
        <w:br/>
      </w:r>
    </w:p>
    <w:p w14:paraId="000001A9" w14:textId="60C60E3A" w:rsidR="00503D29" w:rsidRPr="00707F21" w:rsidRDefault="00000000">
      <w:pPr>
        <w:keepNext/>
        <w:keepLines/>
        <w:numPr>
          <w:ilvl w:val="0"/>
          <w:numId w:val="13"/>
        </w:numPr>
        <w:spacing w:after="0" w:line="360" w:lineRule="auto"/>
        <w:rPr>
          <w:rFonts w:ascii="Cambria" w:eastAsia="Arial" w:hAnsi="Cambria" w:cs="Courier New"/>
          <w:sz w:val="24"/>
          <w:szCs w:val="24"/>
        </w:rPr>
      </w:pPr>
      <w:r w:rsidRPr="00707F21">
        <w:rPr>
          <w:rFonts w:ascii="Cambria" w:eastAsia="Arial" w:hAnsi="Cambria" w:cs="Courier New"/>
          <w:b/>
          <w:sz w:val="24"/>
          <w:szCs w:val="24"/>
        </w:rPr>
        <w:t>Rezerva na neplánované výdaje (5 000 Kč)</w:t>
      </w:r>
    </w:p>
    <w:p w14:paraId="2112F997" w14:textId="7CD3DBDF" w:rsidR="00FB6BA5" w:rsidRDefault="00000000" w:rsidP="00FB6BA5">
      <w:pPr>
        <w:pStyle w:val="Odstavecseseznamem"/>
        <w:keepNext/>
        <w:keepLines/>
        <w:numPr>
          <w:ilvl w:val="0"/>
          <w:numId w:val="54"/>
        </w:numPr>
        <w:spacing w:after="240" w:line="360" w:lineRule="auto"/>
        <w:rPr>
          <w:rFonts w:ascii="Cambria" w:eastAsia="Arial" w:hAnsi="Cambria" w:cs="Courier New"/>
          <w:sz w:val="24"/>
          <w:szCs w:val="24"/>
        </w:rPr>
      </w:pPr>
      <w:bookmarkStart w:id="47" w:name="_heading=h.2sipdjljmyhz" w:colFirst="0" w:colLast="0"/>
      <w:bookmarkEnd w:id="47"/>
      <w:r w:rsidRPr="00707F21">
        <w:rPr>
          <w:rFonts w:ascii="Cambria" w:eastAsia="Arial" w:hAnsi="Cambria" w:cs="Courier New"/>
          <w:sz w:val="24"/>
          <w:szCs w:val="24"/>
        </w:rPr>
        <w:t>Pro flexibilní reakci na změny nebo nové příležitosti</w:t>
      </w:r>
    </w:p>
    <w:p w14:paraId="18060415" w14:textId="77777777" w:rsidR="00D03274" w:rsidRDefault="00D03274">
      <w:pPr>
        <w:keepNext/>
        <w:keepLines/>
        <w:spacing w:before="240" w:after="240" w:line="360" w:lineRule="auto"/>
        <w:rPr>
          <w:rFonts w:ascii="Arial" w:eastAsia="Arial" w:hAnsi="Arial" w:cs="Arial"/>
        </w:rPr>
      </w:pPr>
      <w:bookmarkStart w:id="48" w:name="_heading=h.accgszcg47qt" w:colFirst="0" w:colLast="0"/>
      <w:bookmarkStart w:id="49" w:name="_heading=h.een0cqfkkbwv" w:colFirst="0" w:colLast="0"/>
      <w:bookmarkStart w:id="50" w:name="_heading=h.6n0zpiei33ua" w:colFirst="0" w:colLast="0"/>
      <w:bookmarkStart w:id="51" w:name="_heading=h.f1xck5nt8abr" w:colFirst="0" w:colLast="0"/>
      <w:bookmarkStart w:id="52" w:name="_heading=h.g547j6lssw04" w:colFirst="0" w:colLast="0"/>
      <w:bookmarkEnd w:id="48"/>
      <w:bookmarkEnd w:id="49"/>
      <w:bookmarkEnd w:id="50"/>
      <w:bookmarkEnd w:id="51"/>
      <w:bookmarkEnd w:id="52"/>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2040"/>
        <w:gridCol w:w="2970"/>
      </w:tblGrid>
      <w:tr w:rsidR="00503D29" w14:paraId="13C48751" w14:textId="77777777">
        <w:tc>
          <w:tcPr>
            <w:tcW w:w="3990" w:type="dxa"/>
            <w:shd w:val="clear" w:color="auto" w:fill="auto"/>
            <w:tcMar>
              <w:top w:w="100" w:type="dxa"/>
              <w:left w:w="100" w:type="dxa"/>
              <w:bottom w:w="100" w:type="dxa"/>
              <w:right w:w="100" w:type="dxa"/>
            </w:tcMar>
          </w:tcPr>
          <w:p w14:paraId="000001B0" w14:textId="05D14C24" w:rsidR="00503D29" w:rsidRDefault="00000000">
            <w:pPr>
              <w:widowControl w:val="0"/>
              <w:pBdr>
                <w:top w:val="nil"/>
                <w:left w:val="nil"/>
                <w:bottom w:val="nil"/>
                <w:right w:val="nil"/>
                <w:between w:val="nil"/>
              </w:pBdr>
              <w:spacing w:after="0" w:line="360" w:lineRule="auto"/>
              <w:rPr>
                <w:rFonts w:ascii="Arial" w:eastAsia="Arial" w:hAnsi="Arial" w:cs="Arial"/>
                <w:b/>
              </w:rPr>
            </w:pPr>
            <w:r>
              <w:rPr>
                <w:rFonts w:ascii="Arial" w:eastAsia="Arial" w:hAnsi="Arial" w:cs="Arial"/>
                <w:b/>
              </w:rPr>
              <w:t>Kategorie</w:t>
            </w:r>
          </w:p>
        </w:tc>
        <w:tc>
          <w:tcPr>
            <w:tcW w:w="2040" w:type="dxa"/>
            <w:shd w:val="clear" w:color="auto" w:fill="auto"/>
            <w:tcMar>
              <w:top w:w="100" w:type="dxa"/>
              <w:left w:w="100" w:type="dxa"/>
              <w:bottom w:w="100" w:type="dxa"/>
              <w:right w:w="100" w:type="dxa"/>
            </w:tcMar>
          </w:tcPr>
          <w:p w14:paraId="000001B1" w14:textId="77777777" w:rsidR="00503D29" w:rsidRDefault="00000000">
            <w:pPr>
              <w:widowControl w:val="0"/>
              <w:pBdr>
                <w:top w:val="nil"/>
                <w:left w:val="nil"/>
                <w:bottom w:val="nil"/>
                <w:right w:val="nil"/>
                <w:between w:val="nil"/>
              </w:pBdr>
              <w:spacing w:after="0" w:line="360" w:lineRule="auto"/>
              <w:rPr>
                <w:rFonts w:ascii="Arial" w:eastAsia="Arial" w:hAnsi="Arial" w:cs="Arial"/>
                <w:b/>
              </w:rPr>
            </w:pPr>
            <w:r>
              <w:rPr>
                <w:rFonts w:ascii="Arial" w:eastAsia="Arial" w:hAnsi="Arial" w:cs="Arial"/>
                <w:b/>
              </w:rPr>
              <w:t>Rozpočet (kč)</w:t>
            </w:r>
          </w:p>
        </w:tc>
        <w:tc>
          <w:tcPr>
            <w:tcW w:w="2970" w:type="dxa"/>
            <w:shd w:val="clear" w:color="auto" w:fill="auto"/>
            <w:tcMar>
              <w:top w:w="100" w:type="dxa"/>
              <w:left w:w="100" w:type="dxa"/>
              <w:bottom w:w="100" w:type="dxa"/>
              <w:right w:w="100" w:type="dxa"/>
            </w:tcMar>
          </w:tcPr>
          <w:p w14:paraId="000001B2" w14:textId="77777777" w:rsidR="00503D29" w:rsidRDefault="00000000">
            <w:pPr>
              <w:widowControl w:val="0"/>
              <w:pBdr>
                <w:top w:val="nil"/>
                <w:left w:val="nil"/>
                <w:bottom w:val="nil"/>
                <w:right w:val="nil"/>
                <w:between w:val="nil"/>
              </w:pBdr>
              <w:spacing w:after="0" w:line="360" w:lineRule="auto"/>
              <w:rPr>
                <w:rFonts w:ascii="Arial" w:eastAsia="Arial" w:hAnsi="Arial" w:cs="Arial"/>
                <w:b/>
              </w:rPr>
            </w:pPr>
            <w:r>
              <w:rPr>
                <w:rFonts w:ascii="Arial" w:eastAsia="Arial" w:hAnsi="Arial" w:cs="Arial"/>
                <w:b/>
              </w:rPr>
              <w:t>% z celkového rozpočtu</w:t>
            </w:r>
          </w:p>
        </w:tc>
      </w:tr>
      <w:tr w:rsidR="00503D29" w14:paraId="7587E618" w14:textId="77777777">
        <w:tc>
          <w:tcPr>
            <w:tcW w:w="3990" w:type="dxa"/>
            <w:shd w:val="clear" w:color="auto" w:fill="auto"/>
            <w:tcMar>
              <w:top w:w="100" w:type="dxa"/>
              <w:left w:w="100" w:type="dxa"/>
              <w:bottom w:w="100" w:type="dxa"/>
              <w:right w:w="100" w:type="dxa"/>
            </w:tcMar>
          </w:tcPr>
          <w:p w14:paraId="000001B3"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 xml:space="preserve">Sociální média + </w:t>
            </w:r>
            <w:proofErr w:type="spellStart"/>
            <w:r>
              <w:rPr>
                <w:rFonts w:ascii="Arial" w:eastAsia="Arial" w:hAnsi="Arial" w:cs="Arial"/>
              </w:rPr>
              <w:t>influenceři</w:t>
            </w:r>
            <w:proofErr w:type="spellEnd"/>
          </w:p>
        </w:tc>
        <w:tc>
          <w:tcPr>
            <w:tcW w:w="2040" w:type="dxa"/>
            <w:shd w:val="clear" w:color="auto" w:fill="auto"/>
            <w:tcMar>
              <w:top w:w="100" w:type="dxa"/>
              <w:left w:w="100" w:type="dxa"/>
              <w:bottom w:w="100" w:type="dxa"/>
              <w:right w:w="100" w:type="dxa"/>
            </w:tcMar>
          </w:tcPr>
          <w:p w14:paraId="000001B4"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15 000 Kč</w:t>
            </w:r>
          </w:p>
        </w:tc>
        <w:tc>
          <w:tcPr>
            <w:tcW w:w="2970" w:type="dxa"/>
            <w:shd w:val="clear" w:color="auto" w:fill="auto"/>
            <w:tcMar>
              <w:top w:w="100" w:type="dxa"/>
              <w:left w:w="100" w:type="dxa"/>
              <w:bottom w:w="100" w:type="dxa"/>
              <w:right w:w="100" w:type="dxa"/>
            </w:tcMar>
          </w:tcPr>
          <w:p w14:paraId="000001B5"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30%</w:t>
            </w:r>
          </w:p>
        </w:tc>
      </w:tr>
      <w:tr w:rsidR="00503D29" w14:paraId="79932558" w14:textId="77777777">
        <w:tc>
          <w:tcPr>
            <w:tcW w:w="3990" w:type="dxa"/>
            <w:shd w:val="clear" w:color="auto" w:fill="auto"/>
            <w:tcMar>
              <w:top w:w="100" w:type="dxa"/>
              <w:left w:w="100" w:type="dxa"/>
              <w:bottom w:w="100" w:type="dxa"/>
              <w:right w:w="100" w:type="dxa"/>
            </w:tcMar>
          </w:tcPr>
          <w:p w14:paraId="000001B6"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Obsahový marketing a SEO</w:t>
            </w:r>
          </w:p>
        </w:tc>
        <w:tc>
          <w:tcPr>
            <w:tcW w:w="2040" w:type="dxa"/>
            <w:shd w:val="clear" w:color="auto" w:fill="auto"/>
            <w:tcMar>
              <w:top w:w="100" w:type="dxa"/>
              <w:left w:w="100" w:type="dxa"/>
              <w:bottom w:w="100" w:type="dxa"/>
              <w:right w:w="100" w:type="dxa"/>
            </w:tcMar>
          </w:tcPr>
          <w:p w14:paraId="000001B7"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10 000 Kč</w:t>
            </w:r>
          </w:p>
        </w:tc>
        <w:tc>
          <w:tcPr>
            <w:tcW w:w="2970" w:type="dxa"/>
            <w:shd w:val="clear" w:color="auto" w:fill="auto"/>
            <w:tcMar>
              <w:top w:w="100" w:type="dxa"/>
              <w:left w:w="100" w:type="dxa"/>
              <w:bottom w:w="100" w:type="dxa"/>
              <w:right w:w="100" w:type="dxa"/>
            </w:tcMar>
          </w:tcPr>
          <w:p w14:paraId="000001B8"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20%</w:t>
            </w:r>
          </w:p>
        </w:tc>
      </w:tr>
      <w:tr w:rsidR="00503D29" w14:paraId="1D0CA046" w14:textId="77777777">
        <w:tc>
          <w:tcPr>
            <w:tcW w:w="3990" w:type="dxa"/>
            <w:shd w:val="clear" w:color="auto" w:fill="auto"/>
            <w:tcMar>
              <w:top w:w="100" w:type="dxa"/>
              <w:left w:w="100" w:type="dxa"/>
              <w:bottom w:w="100" w:type="dxa"/>
              <w:right w:w="100" w:type="dxa"/>
            </w:tcMar>
          </w:tcPr>
          <w:p w14:paraId="000001B9"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PR a média</w:t>
            </w:r>
          </w:p>
        </w:tc>
        <w:tc>
          <w:tcPr>
            <w:tcW w:w="2040" w:type="dxa"/>
            <w:shd w:val="clear" w:color="auto" w:fill="auto"/>
            <w:tcMar>
              <w:top w:w="100" w:type="dxa"/>
              <w:left w:w="100" w:type="dxa"/>
              <w:bottom w:w="100" w:type="dxa"/>
              <w:right w:w="100" w:type="dxa"/>
            </w:tcMar>
          </w:tcPr>
          <w:p w14:paraId="000001BA"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5 000 Kč</w:t>
            </w:r>
          </w:p>
        </w:tc>
        <w:tc>
          <w:tcPr>
            <w:tcW w:w="2970" w:type="dxa"/>
            <w:shd w:val="clear" w:color="auto" w:fill="auto"/>
            <w:tcMar>
              <w:top w:w="100" w:type="dxa"/>
              <w:left w:w="100" w:type="dxa"/>
              <w:bottom w:w="100" w:type="dxa"/>
              <w:right w:w="100" w:type="dxa"/>
            </w:tcMar>
          </w:tcPr>
          <w:p w14:paraId="000001BB"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10%</w:t>
            </w:r>
          </w:p>
        </w:tc>
      </w:tr>
      <w:tr w:rsidR="00503D29" w14:paraId="086D6849" w14:textId="77777777">
        <w:tc>
          <w:tcPr>
            <w:tcW w:w="3990" w:type="dxa"/>
            <w:shd w:val="clear" w:color="auto" w:fill="auto"/>
            <w:tcMar>
              <w:top w:w="100" w:type="dxa"/>
              <w:left w:w="100" w:type="dxa"/>
              <w:bottom w:w="100" w:type="dxa"/>
              <w:right w:w="100" w:type="dxa"/>
            </w:tcMar>
          </w:tcPr>
          <w:p w14:paraId="000001BC"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Eventy a komunita</w:t>
            </w:r>
          </w:p>
        </w:tc>
        <w:tc>
          <w:tcPr>
            <w:tcW w:w="2040" w:type="dxa"/>
            <w:shd w:val="clear" w:color="auto" w:fill="auto"/>
            <w:tcMar>
              <w:top w:w="100" w:type="dxa"/>
              <w:left w:w="100" w:type="dxa"/>
              <w:bottom w:w="100" w:type="dxa"/>
              <w:right w:w="100" w:type="dxa"/>
            </w:tcMar>
          </w:tcPr>
          <w:p w14:paraId="000001BD"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10 000 Kč</w:t>
            </w:r>
          </w:p>
        </w:tc>
        <w:tc>
          <w:tcPr>
            <w:tcW w:w="2970" w:type="dxa"/>
            <w:shd w:val="clear" w:color="auto" w:fill="auto"/>
            <w:tcMar>
              <w:top w:w="100" w:type="dxa"/>
              <w:left w:w="100" w:type="dxa"/>
              <w:bottom w:w="100" w:type="dxa"/>
              <w:right w:w="100" w:type="dxa"/>
            </w:tcMar>
          </w:tcPr>
          <w:p w14:paraId="000001BE"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20%</w:t>
            </w:r>
          </w:p>
        </w:tc>
      </w:tr>
      <w:tr w:rsidR="00503D29" w14:paraId="68467D9A" w14:textId="77777777">
        <w:tc>
          <w:tcPr>
            <w:tcW w:w="3990" w:type="dxa"/>
            <w:shd w:val="clear" w:color="auto" w:fill="auto"/>
            <w:tcMar>
              <w:top w:w="100" w:type="dxa"/>
              <w:left w:w="100" w:type="dxa"/>
              <w:bottom w:w="100" w:type="dxa"/>
              <w:right w:w="100" w:type="dxa"/>
            </w:tcMar>
          </w:tcPr>
          <w:p w14:paraId="000001BF"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Vývoj a technická podpora kampaně</w:t>
            </w:r>
          </w:p>
        </w:tc>
        <w:tc>
          <w:tcPr>
            <w:tcW w:w="2040" w:type="dxa"/>
            <w:shd w:val="clear" w:color="auto" w:fill="auto"/>
            <w:tcMar>
              <w:top w:w="100" w:type="dxa"/>
              <w:left w:w="100" w:type="dxa"/>
              <w:bottom w:w="100" w:type="dxa"/>
              <w:right w:w="100" w:type="dxa"/>
            </w:tcMar>
          </w:tcPr>
          <w:p w14:paraId="000001C0"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5 000 Kč</w:t>
            </w:r>
          </w:p>
        </w:tc>
        <w:tc>
          <w:tcPr>
            <w:tcW w:w="2970" w:type="dxa"/>
            <w:shd w:val="clear" w:color="auto" w:fill="auto"/>
            <w:tcMar>
              <w:top w:w="100" w:type="dxa"/>
              <w:left w:w="100" w:type="dxa"/>
              <w:bottom w:w="100" w:type="dxa"/>
              <w:right w:w="100" w:type="dxa"/>
            </w:tcMar>
          </w:tcPr>
          <w:p w14:paraId="000001C1"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10%</w:t>
            </w:r>
          </w:p>
        </w:tc>
      </w:tr>
      <w:tr w:rsidR="00503D29" w14:paraId="734D68EA" w14:textId="77777777">
        <w:tc>
          <w:tcPr>
            <w:tcW w:w="3990" w:type="dxa"/>
            <w:shd w:val="clear" w:color="auto" w:fill="auto"/>
            <w:tcMar>
              <w:top w:w="100" w:type="dxa"/>
              <w:left w:w="100" w:type="dxa"/>
              <w:bottom w:w="100" w:type="dxa"/>
              <w:right w:w="100" w:type="dxa"/>
            </w:tcMar>
          </w:tcPr>
          <w:p w14:paraId="000001C2"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Rezerva na neplánované výdaje</w:t>
            </w:r>
          </w:p>
        </w:tc>
        <w:tc>
          <w:tcPr>
            <w:tcW w:w="2040" w:type="dxa"/>
            <w:shd w:val="clear" w:color="auto" w:fill="auto"/>
            <w:tcMar>
              <w:top w:w="100" w:type="dxa"/>
              <w:left w:w="100" w:type="dxa"/>
              <w:bottom w:w="100" w:type="dxa"/>
              <w:right w:w="100" w:type="dxa"/>
            </w:tcMar>
          </w:tcPr>
          <w:p w14:paraId="000001C3"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5 000 Kč</w:t>
            </w:r>
          </w:p>
        </w:tc>
        <w:tc>
          <w:tcPr>
            <w:tcW w:w="2970" w:type="dxa"/>
            <w:shd w:val="clear" w:color="auto" w:fill="auto"/>
            <w:tcMar>
              <w:top w:w="100" w:type="dxa"/>
              <w:left w:w="100" w:type="dxa"/>
              <w:bottom w:w="100" w:type="dxa"/>
              <w:right w:w="100" w:type="dxa"/>
            </w:tcMar>
          </w:tcPr>
          <w:p w14:paraId="000001C4" w14:textId="77777777" w:rsidR="00503D29" w:rsidRDefault="00000000">
            <w:pPr>
              <w:widowControl w:val="0"/>
              <w:pBdr>
                <w:top w:val="nil"/>
                <w:left w:val="nil"/>
                <w:bottom w:val="nil"/>
                <w:right w:val="nil"/>
                <w:between w:val="nil"/>
              </w:pBdr>
              <w:spacing w:after="0" w:line="360" w:lineRule="auto"/>
              <w:rPr>
                <w:rFonts w:ascii="Arial" w:eastAsia="Arial" w:hAnsi="Arial" w:cs="Arial"/>
              </w:rPr>
            </w:pPr>
            <w:r>
              <w:rPr>
                <w:rFonts w:ascii="Arial" w:eastAsia="Arial" w:hAnsi="Arial" w:cs="Arial"/>
              </w:rPr>
              <w:t>10%</w:t>
            </w:r>
          </w:p>
        </w:tc>
      </w:tr>
      <w:tr w:rsidR="00503D29" w14:paraId="7BBECF64" w14:textId="77777777">
        <w:tc>
          <w:tcPr>
            <w:tcW w:w="3990" w:type="dxa"/>
            <w:shd w:val="clear" w:color="auto" w:fill="auto"/>
            <w:tcMar>
              <w:top w:w="100" w:type="dxa"/>
              <w:left w:w="100" w:type="dxa"/>
              <w:bottom w:w="100" w:type="dxa"/>
              <w:right w:w="100" w:type="dxa"/>
            </w:tcMar>
          </w:tcPr>
          <w:p w14:paraId="000001C5" w14:textId="77777777" w:rsidR="00503D29" w:rsidRDefault="00000000">
            <w:pPr>
              <w:widowControl w:val="0"/>
              <w:pBdr>
                <w:top w:val="nil"/>
                <w:left w:val="nil"/>
                <w:bottom w:val="nil"/>
                <w:right w:val="nil"/>
                <w:between w:val="nil"/>
              </w:pBdr>
              <w:spacing w:after="0" w:line="360" w:lineRule="auto"/>
              <w:rPr>
                <w:rFonts w:ascii="Arial" w:eastAsia="Arial" w:hAnsi="Arial" w:cs="Arial"/>
                <w:b/>
              </w:rPr>
            </w:pPr>
            <w:r>
              <w:rPr>
                <w:rFonts w:ascii="Arial" w:eastAsia="Arial" w:hAnsi="Arial" w:cs="Arial"/>
                <w:b/>
              </w:rPr>
              <w:t>Celkem</w:t>
            </w:r>
          </w:p>
        </w:tc>
        <w:tc>
          <w:tcPr>
            <w:tcW w:w="2040" w:type="dxa"/>
            <w:shd w:val="clear" w:color="auto" w:fill="auto"/>
            <w:tcMar>
              <w:top w:w="100" w:type="dxa"/>
              <w:left w:w="100" w:type="dxa"/>
              <w:bottom w:w="100" w:type="dxa"/>
              <w:right w:w="100" w:type="dxa"/>
            </w:tcMar>
          </w:tcPr>
          <w:p w14:paraId="000001C6" w14:textId="77777777" w:rsidR="00503D29" w:rsidRDefault="00000000">
            <w:pPr>
              <w:widowControl w:val="0"/>
              <w:pBdr>
                <w:top w:val="nil"/>
                <w:left w:val="nil"/>
                <w:bottom w:val="nil"/>
                <w:right w:val="nil"/>
                <w:between w:val="nil"/>
              </w:pBdr>
              <w:spacing w:after="0" w:line="360" w:lineRule="auto"/>
              <w:rPr>
                <w:rFonts w:ascii="Arial" w:eastAsia="Arial" w:hAnsi="Arial" w:cs="Arial"/>
                <w:b/>
              </w:rPr>
            </w:pPr>
            <w:r>
              <w:rPr>
                <w:rFonts w:ascii="Arial" w:eastAsia="Arial" w:hAnsi="Arial" w:cs="Arial"/>
                <w:b/>
              </w:rPr>
              <w:t>50 000 Kč</w:t>
            </w:r>
          </w:p>
        </w:tc>
        <w:tc>
          <w:tcPr>
            <w:tcW w:w="2970" w:type="dxa"/>
            <w:shd w:val="clear" w:color="auto" w:fill="auto"/>
            <w:tcMar>
              <w:top w:w="100" w:type="dxa"/>
              <w:left w:w="100" w:type="dxa"/>
              <w:bottom w:w="100" w:type="dxa"/>
              <w:right w:w="100" w:type="dxa"/>
            </w:tcMar>
          </w:tcPr>
          <w:p w14:paraId="000001C7" w14:textId="4962B59A" w:rsidR="00503D29" w:rsidRDefault="00000000">
            <w:pPr>
              <w:widowControl w:val="0"/>
              <w:pBdr>
                <w:top w:val="nil"/>
                <w:left w:val="nil"/>
                <w:bottom w:val="nil"/>
                <w:right w:val="nil"/>
                <w:between w:val="nil"/>
              </w:pBdr>
              <w:spacing w:after="0" w:line="360" w:lineRule="auto"/>
              <w:rPr>
                <w:rFonts w:ascii="Arial" w:eastAsia="Arial" w:hAnsi="Arial" w:cs="Arial"/>
                <w:b/>
              </w:rPr>
            </w:pPr>
            <w:r>
              <w:rPr>
                <w:rFonts w:ascii="Arial" w:eastAsia="Arial" w:hAnsi="Arial" w:cs="Arial"/>
                <w:b/>
              </w:rPr>
              <w:t>1</w:t>
            </w:r>
            <w:r w:rsidR="00900E30">
              <w:rPr>
                <w:rFonts w:ascii="Arial" w:eastAsia="Arial" w:hAnsi="Arial" w:cs="Arial"/>
                <w:b/>
              </w:rPr>
              <w:t>0</w:t>
            </w:r>
            <w:r>
              <w:rPr>
                <w:rFonts w:ascii="Arial" w:eastAsia="Arial" w:hAnsi="Arial" w:cs="Arial"/>
                <w:b/>
              </w:rPr>
              <w:t>0%</w:t>
            </w:r>
          </w:p>
        </w:tc>
      </w:tr>
    </w:tbl>
    <w:p w14:paraId="1757D8C3" w14:textId="550BA596" w:rsidR="00394576" w:rsidRDefault="00394576">
      <w:pPr>
        <w:keepNext/>
        <w:keepLines/>
        <w:pBdr>
          <w:top w:val="nil"/>
          <w:left w:val="nil"/>
          <w:bottom w:val="nil"/>
          <w:right w:val="nil"/>
          <w:between w:val="nil"/>
        </w:pBdr>
        <w:spacing w:before="360" w:after="80" w:line="360" w:lineRule="auto"/>
        <w:rPr>
          <w:rFonts w:ascii="Play" w:eastAsia="Play" w:hAnsi="Play" w:cs="Play"/>
          <w:color w:val="0F4761"/>
        </w:rPr>
      </w:pPr>
      <w:bookmarkStart w:id="53" w:name="_heading=h.4elyyb54p4uj" w:colFirst="0" w:colLast="0"/>
      <w:bookmarkStart w:id="54" w:name="_heading=h.3s3znpjfrl6s" w:colFirst="0" w:colLast="0"/>
      <w:bookmarkStart w:id="55" w:name="_heading=h.2mohk0d45he6" w:colFirst="0" w:colLast="0"/>
      <w:bookmarkStart w:id="56" w:name="_heading=h.rwvk2ouk2zrl" w:colFirst="0" w:colLast="0"/>
      <w:bookmarkEnd w:id="53"/>
      <w:bookmarkEnd w:id="54"/>
      <w:bookmarkEnd w:id="55"/>
      <w:bookmarkEnd w:id="56"/>
    </w:p>
    <w:p w14:paraId="0A3958AD" w14:textId="2F00A3B1" w:rsidR="00394576" w:rsidRDefault="00394576" w:rsidP="004108E9">
      <w:pPr>
        <w:spacing w:line="336" w:lineRule="auto"/>
        <w:rPr>
          <w:rFonts w:ascii="Play" w:eastAsia="Play" w:hAnsi="Play" w:cs="Play"/>
          <w:color w:val="0F4761"/>
        </w:rPr>
      </w:pPr>
      <w:r>
        <w:rPr>
          <w:rFonts w:ascii="Play" w:eastAsia="Play" w:hAnsi="Play" w:cs="Play"/>
          <w:color w:val="0F4761"/>
        </w:rPr>
        <w:br w:type="page"/>
      </w:r>
    </w:p>
    <w:p w14:paraId="000001CC" w14:textId="078E4D93" w:rsidR="00503D29" w:rsidRPr="00437B5B" w:rsidRDefault="00000000">
      <w:pPr>
        <w:pStyle w:val="Nadpis1"/>
        <w:spacing w:line="360" w:lineRule="auto"/>
        <w:rPr>
          <w:rFonts w:ascii="Cambria" w:hAnsi="Cambria" w:cs="Courier New"/>
        </w:rPr>
      </w:pPr>
      <w:bookmarkStart w:id="57" w:name="_Toc193889907"/>
      <w:r w:rsidRPr="00437B5B">
        <w:rPr>
          <w:rFonts w:ascii="Cambria" w:hAnsi="Cambria" w:cs="Courier New"/>
        </w:rPr>
        <w:lastRenderedPageBreak/>
        <w:t>Vyhodnocení kampaně</w:t>
      </w:r>
      <w:bookmarkEnd w:id="57"/>
    </w:p>
    <w:p w14:paraId="425CC0A6" w14:textId="1C0038DB" w:rsidR="00E57BD7" w:rsidRPr="00707F21" w:rsidRDefault="00E57BD7" w:rsidP="00004C11">
      <w:pPr>
        <w:spacing w:after="0" w:line="360" w:lineRule="auto"/>
        <w:contextualSpacing/>
        <w:rPr>
          <w:rFonts w:ascii="Cambria" w:hAnsi="Cambria" w:cs="Courier New"/>
          <w:sz w:val="24"/>
          <w:szCs w:val="24"/>
        </w:rPr>
      </w:pPr>
      <w:r w:rsidRPr="00707F21">
        <w:rPr>
          <w:rFonts w:ascii="Cambria" w:hAnsi="Cambria" w:cs="Courier New"/>
          <w:sz w:val="24"/>
          <w:szCs w:val="24"/>
        </w:rPr>
        <w:t>K</w:t>
      </w:r>
      <w:r w:rsidR="00E7438D" w:rsidRPr="00707F21">
        <w:rPr>
          <w:rFonts w:ascii="Cambria" w:hAnsi="Cambria" w:cs="Courier New"/>
          <w:sz w:val="24"/>
          <w:szCs w:val="24"/>
        </w:rPr>
        <w:t>ampaň bude realizována v souladu s původním plánem se zaměřením na stanovené cíle, tj. zvýšení povědomí o značce, získání nových zákazníků a podpoření prodeje. Po ukončení kampaně bude provedeno její vyhodnocení podle následujících kritérií:</w:t>
      </w:r>
    </w:p>
    <w:p w14:paraId="019CAB5A" w14:textId="77777777" w:rsidR="00004C11" w:rsidRPr="00707F21" w:rsidRDefault="00004C11" w:rsidP="00004C11">
      <w:pPr>
        <w:spacing w:after="0" w:line="360" w:lineRule="auto"/>
        <w:contextualSpacing/>
        <w:rPr>
          <w:rFonts w:ascii="Cambria" w:hAnsi="Cambria" w:cs="Courier New"/>
          <w:sz w:val="24"/>
          <w:szCs w:val="24"/>
        </w:rPr>
      </w:pPr>
    </w:p>
    <w:p w14:paraId="55B7EC6E" w14:textId="7F5E5CE8" w:rsidR="00E7438D" w:rsidRPr="00437B5B" w:rsidRDefault="00E7438D" w:rsidP="004F6F32">
      <w:pPr>
        <w:pStyle w:val="Nadpis2"/>
        <w:rPr>
          <w:rFonts w:ascii="Cambria" w:eastAsia="Aptos" w:hAnsi="Cambria" w:cs="Courier New"/>
        </w:rPr>
      </w:pPr>
      <w:bookmarkStart w:id="58" w:name="_Toc193889908"/>
      <w:r w:rsidRPr="00437B5B">
        <w:rPr>
          <w:rFonts w:ascii="Cambria" w:eastAsia="Aptos" w:hAnsi="Cambria" w:cs="Courier New"/>
        </w:rPr>
        <w:t>Finanční vyhodnocení</w:t>
      </w:r>
      <w:bookmarkEnd w:id="58"/>
    </w:p>
    <w:p w14:paraId="51954BAF" w14:textId="234886A0" w:rsidR="00E57BD7" w:rsidRPr="00707F21" w:rsidRDefault="00E7438D" w:rsidP="00004C11">
      <w:pPr>
        <w:spacing w:after="0" w:line="360" w:lineRule="auto"/>
        <w:contextualSpacing/>
        <w:rPr>
          <w:rFonts w:ascii="Cambria" w:hAnsi="Cambria" w:cs="Courier New"/>
          <w:sz w:val="24"/>
          <w:szCs w:val="24"/>
        </w:rPr>
      </w:pPr>
      <w:r w:rsidRPr="00707F21">
        <w:rPr>
          <w:rFonts w:ascii="Cambria" w:hAnsi="Cambria" w:cs="Courier New"/>
          <w:sz w:val="24"/>
          <w:szCs w:val="24"/>
        </w:rPr>
        <w:t xml:space="preserve">Celkový rozpočet kampaně bude činit 50 000 Kč, přičemž skutečné náklady budou následně vyhodnoceny a porovnány s plánovanými výdaji. Hlavní investice budou směřovat do online reklamy, tištěných materiálů, </w:t>
      </w:r>
      <w:proofErr w:type="spellStart"/>
      <w:r w:rsidRPr="00707F21">
        <w:rPr>
          <w:rFonts w:ascii="Cambria" w:hAnsi="Cambria" w:cs="Courier New"/>
          <w:sz w:val="24"/>
          <w:szCs w:val="24"/>
        </w:rPr>
        <w:t>influencer</w:t>
      </w:r>
      <w:proofErr w:type="spellEnd"/>
      <w:r w:rsidRPr="00707F21">
        <w:rPr>
          <w:rFonts w:ascii="Cambria" w:hAnsi="Cambria" w:cs="Courier New"/>
          <w:sz w:val="24"/>
          <w:szCs w:val="24"/>
        </w:rPr>
        <w:t xml:space="preserve"> marketingu apod.</w:t>
      </w:r>
      <w:r w:rsidR="00E57BD7" w:rsidRPr="00707F21">
        <w:rPr>
          <w:rFonts w:ascii="Cambria" w:hAnsi="Cambria" w:cs="Courier New"/>
          <w:sz w:val="24"/>
          <w:szCs w:val="24"/>
        </w:rPr>
        <w:t xml:space="preserve"> </w:t>
      </w:r>
      <w:r w:rsidRPr="00707F21">
        <w:rPr>
          <w:rFonts w:ascii="Cambria" w:hAnsi="Cambria" w:cs="Courier New"/>
          <w:sz w:val="24"/>
          <w:szCs w:val="24"/>
        </w:rPr>
        <w:t xml:space="preserve"> Po ukončení kampaně bude analyzováno, zda byly náklady efektivně rozloženy a zda odpovídaly očekávaným výdajům.</w:t>
      </w:r>
    </w:p>
    <w:p w14:paraId="373093D6" w14:textId="77777777" w:rsidR="00004C11" w:rsidRPr="00707F21" w:rsidRDefault="00004C11" w:rsidP="00004C11">
      <w:pPr>
        <w:spacing w:after="0" w:line="360" w:lineRule="auto"/>
        <w:contextualSpacing/>
        <w:rPr>
          <w:rFonts w:ascii="Cambria" w:hAnsi="Cambria" w:cs="Courier New"/>
          <w:sz w:val="24"/>
          <w:szCs w:val="24"/>
        </w:rPr>
      </w:pPr>
    </w:p>
    <w:p w14:paraId="0050738C" w14:textId="10232ED5" w:rsidR="00E7438D" w:rsidRPr="00437B5B" w:rsidRDefault="00E7438D" w:rsidP="004F6F32">
      <w:pPr>
        <w:pStyle w:val="Nadpis2"/>
        <w:rPr>
          <w:rFonts w:ascii="Cambria" w:eastAsia="Aptos" w:hAnsi="Cambria" w:cs="Courier New"/>
        </w:rPr>
      </w:pPr>
      <w:bookmarkStart w:id="59" w:name="_Toc193889909"/>
      <w:r w:rsidRPr="00437B5B">
        <w:rPr>
          <w:rFonts w:ascii="Cambria" w:eastAsia="Aptos" w:hAnsi="Cambria" w:cs="Courier New"/>
        </w:rPr>
        <w:t>Výsledky a úspěšnost</w:t>
      </w:r>
      <w:bookmarkEnd w:id="59"/>
    </w:p>
    <w:p w14:paraId="296D84EC" w14:textId="303915A6" w:rsidR="00E7438D" w:rsidRPr="00707F21" w:rsidRDefault="00E7438D" w:rsidP="00004C11">
      <w:pPr>
        <w:spacing w:after="0" w:line="360" w:lineRule="auto"/>
        <w:rPr>
          <w:rFonts w:ascii="Cambria" w:hAnsi="Cambria" w:cs="Courier New"/>
          <w:sz w:val="24"/>
          <w:szCs w:val="24"/>
        </w:rPr>
      </w:pPr>
      <w:r w:rsidRPr="00707F21">
        <w:rPr>
          <w:rFonts w:ascii="Cambria" w:hAnsi="Cambria" w:cs="Courier New"/>
          <w:sz w:val="24"/>
          <w:szCs w:val="24"/>
        </w:rPr>
        <w:t>Po skončení kampaně budou vyhodnoceny její klíčové metriky:</w:t>
      </w:r>
      <w:r w:rsidR="00FE4357">
        <w:rPr>
          <w:rFonts w:ascii="Cambria" w:hAnsi="Cambria" w:cs="Courier New"/>
          <w:sz w:val="24"/>
          <w:szCs w:val="24"/>
        </w:rPr>
        <w:t xml:space="preserve"> [9.]</w:t>
      </w:r>
    </w:p>
    <w:p w14:paraId="69911B03" w14:textId="47F40885" w:rsidR="00E7438D" w:rsidRPr="00707F21" w:rsidRDefault="00E7438D" w:rsidP="00004C11">
      <w:pPr>
        <w:spacing w:after="0" w:line="360" w:lineRule="auto"/>
        <w:rPr>
          <w:rFonts w:ascii="Cambria" w:hAnsi="Cambria" w:cs="Courier New"/>
          <w:sz w:val="24"/>
          <w:szCs w:val="24"/>
        </w:rPr>
      </w:pPr>
      <w:r w:rsidRPr="00707F21">
        <w:rPr>
          <w:rFonts w:ascii="Cambria" w:hAnsi="Cambria" w:cs="Courier New"/>
          <w:sz w:val="24"/>
          <w:szCs w:val="24"/>
        </w:rPr>
        <w:t xml:space="preserve">• </w:t>
      </w:r>
      <w:r w:rsidRPr="00707F21">
        <w:rPr>
          <w:rFonts w:ascii="Cambria" w:hAnsi="Cambria" w:cs="Courier New"/>
          <w:b/>
          <w:bCs/>
          <w:sz w:val="24"/>
          <w:szCs w:val="24"/>
        </w:rPr>
        <w:t>Dosah kampaně:</w:t>
      </w:r>
      <w:r w:rsidRPr="00707F21">
        <w:rPr>
          <w:rFonts w:ascii="Cambria" w:hAnsi="Cambria" w:cs="Courier New"/>
          <w:sz w:val="24"/>
          <w:szCs w:val="24"/>
        </w:rPr>
        <w:t xml:space="preserve"> Bude sledováno, kolik lidí bylo osloveno prostřednictvím sociálních sítí, tištěné reklamy</w:t>
      </w:r>
      <w:r w:rsidR="00E57BD7" w:rsidRPr="00707F21">
        <w:rPr>
          <w:rFonts w:ascii="Cambria" w:hAnsi="Cambria" w:cs="Courier New"/>
          <w:sz w:val="24"/>
          <w:szCs w:val="24"/>
        </w:rPr>
        <w:t xml:space="preserve"> případně </w:t>
      </w:r>
      <w:r w:rsidRPr="00707F21">
        <w:rPr>
          <w:rFonts w:ascii="Cambria" w:hAnsi="Cambria" w:cs="Courier New"/>
          <w:sz w:val="24"/>
          <w:szCs w:val="24"/>
        </w:rPr>
        <w:t>event</w:t>
      </w:r>
      <w:r w:rsidR="00E57BD7" w:rsidRPr="00707F21">
        <w:rPr>
          <w:rFonts w:ascii="Cambria" w:hAnsi="Cambria" w:cs="Courier New"/>
          <w:sz w:val="24"/>
          <w:szCs w:val="24"/>
        </w:rPr>
        <w:t>u.</w:t>
      </w:r>
    </w:p>
    <w:p w14:paraId="7EC6430A" w14:textId="77777777" w:rsidR="00E7438D" w:rsidRPr="00707F21" w:rsidRDefault="00E7438D" w:rsidP="00004C11">
      <w:pPr>
        <w:spacing w:after="0" w:line="360" w:lineRule="auto"/>
        <w:rPr>
          <w:rFonts w:ascii="Cambria" w:hAnsi="Cambria" w:cs="Courier New"/>
          <w:sz w:val="24"/>
          <w:szCs w:val="24"/>
        </w:rPr>
      </w:pPr>
      <w:r w:rsidRPr="00707F21">
        <w:rPr>
          <w:rFonts w:ascii="Cambria" w:hAnsi="Cambria" w:cs="Courier New"/>
          <w:sz w:val="24"/>
          <w:szCs w:val="24"/>
        </w:rPr>
        <w:t xml:space="preserve">• </w:t>
      </w:r>
      <w:r w:rsidRPr="00707F21">
        <w:rPr>
          <w:rFonts w:ascii="Cambria" w:hAnsi="Cambria" w:cs="Courier New"/>
          <w:b/>
          <w:bCs/>
          <w:sz w:val="24"/>
          <w:szCs w:val="24"/>
        </w:rPr>
        <w:t>Interakce:</w:t>
      </w:r>
      <w:r w:rsidRPr="00707F21">
        <w:rPr>
          <w:rFonts w:ascii="Cambria" w:hAnsi="Cambria" w:cs="Courier New"/>
          <w:sz w:val="24"/>
          <w:szCs w:val="24"/>
        </w:rPr>
        <w:t xml:space="preserve"> Počet reakcí, sdílení a komentářů na sociálních sítích bude analyzován jako indikátor zapojení publika.</w:t>
      </w:r>
    </w:p>
    <w:p w14:paraId="1706C7A1" w14:textId="77777777" w:rsidR="00E7438D" w:rsidRPr="00707F21" w:rsidRDefault="00E7438D" w:rsidP="00004C11">
      <w:pPr>
        <w:spacing w:after="0" w:line="360" w:lineRule="auto"/>
        <w:rPr>
          <w:rFonts w:ascii="Cambria" w:hAnsi="Cambria" w:cs="Courier New"/>
          <w:sz w:val="24"/>
          <w:szCs w:val="24"/>
        </w:rPr>
      </w:pPr>
      <w:r w:rsidRPr="00707F21">
        <w:rPr>
          <w:rFonts w:ascii="Cambria" w:hAnsi="Cambria" w:cs="Courier New"/>
          <w:sz w:val="24"/>
          <w:szCs w:val="24"/>
        </w:rPr>
        <w:t xml:space="preserve">• </w:t>
      </w:r>
      <w:r w:rsidRPr="00707F21">
        <w:rPr>
          <w:rFonts w:ascii="Cambria" w:hAnsi="Cambria" w:cs="Courier New"/>
          <w:b/>
          <w:bCs/>
          <w:sz w:val="24"/>
          <w:szCs w:val="24"/>
        </w:rPr>
        <w:t>Konverze:</w:t>
      </w:r>
      <w:r w:rsidRPr="00707F21">
        <w:rPr>
          <w:rFonts w:ascii="Cambria" w:hAnsi="Cambria" w:cs="Courier New"/>
          <w:sz w:val="24"/>
          <w:szCs w:val="24"/>
        </w:rPr>
        <w:t xml:space="preserve"> Bude měřeno, kolik nových zákazníků kampaň přivedla, jaký byl nárůst prodeje (%) nebo jaký byl nárůst sledujících.</w:t>
      </w:r>
    </w:p>
    <w:p w14:paraId="1383C0C6" w14:textId="14B04F99" w:rsidR="00E57BD7" w:rsidRPr="00707F21" w:rsidRDefault="00E7438D" w:rsidP="00004C11">
      <w:pPr>
        <w:spacing w:after="0" w:line="360" w:lineRule="auto"/>
        <w:rPr>
          <w:rFonts w:ascii="Cambria" w:hAnsi="Cambria" w:cs="Courier New"/>
          <w:sz w:val="24"/>
          <w:szCs w:val="24"/>
        </w:rPr>
      </w:pPr>
      <w:r w:rsidRPr="00707F21">
        <w:rPr>
          <w:rFonts w:ascii="Cambria" w:hAnsi="Cambria" w:cs="Courier New"/>
          <w:b/>
          <w:bCs/>
          <w:sz w:val="24"/>
          <w:szCs w:val="24"/>
        </w:rPr>
        <w:t>• Odezva cílové skupiny:</w:t>
      </w:r>
      <w:r w:rsidRPr="00707F21">
        <w:rPr>
          <w:rFonts w:ascii="Cambria" w:hAnsi="Cambria" w:cs="Courier New"/>
          <w:sz w:val="24"/>
          <w:szCs w:val="24"/>
        </w:rPr>
        <w:t xml:space="preserve"> Zpětná vazba od zákazníků a veřejnosti bude vyhodnocena s cílem zjistit celkový dopad kampaně na značku a produkt.</w:t>
      </w:r>
    </w:p>
    <w:p w14:paraId="1E0504C5" w14:textId="4AEA6C2F" w:rsidR="00E7438D" w:rsidRPr="00707F21" w:rsidRDefault="00577A8D" w:rsidP="004F6F32">
      <w:pPr>
        <w:pStyle w:val="Nadpis2"/>
        <w:rPr>
          <w:rFonts w:ascii="Cambria" w:eastAsia="Aptos" w:hAnsi="Cambria" w:cs="Courier New"/>
        </w:rPr>
      </w:pPr>
      <w:r>
        <w:rPr>
          <w:rFonts w:ascii="Cambria" w:eastAsia="Aptos" w:hAnsi="Cambria" w:cs="Courier New"/>
        </w:rPr>
        <w:br w:type="column"/>
      </w:r>
      <w:bookmarkStart w:id="60" w:name="_Toc193889910"/>
      <w:r w:rsidR="00E7438D" w:rsidRPr="00437B5B">
        <w:rPr>
          <w:rFonts w:ascii="Cambria" w:eastAsia="Aptos" w:hAnsi="Cambria" w:cs="Courier New"/>
        </w:rPr>
        <w:lastRenderedPageBreak/>
        <w:t>Co se podaří?</w:t>
      </w:r>
      <w:bookmarkEnd w:id="60"/>
    </w:p>
    <w:p w14:paraId="4194C552" w14:textId="7517625C" w:rsidR="00E7438D" w:rsidRPr="00707F21" w:rsidRDefault="00E7438D" w:rsidP="00004C11">
      <w:pPr>
        <w:rPr>
          <w:rFonts w:ascii="Cambria" w:hAnsi="Cambria" w:cs="Courier New"/>
          <w:sz w:val="24"/>
          <w:szCs w:val="24"/>
        </w:rPr>
      </w:pPr>
      <w:r w:rsidRPr="00707F21">
        <w:rPr>
          <w:rFonts w:ascii="Cambria" w:hAnsi="Cambria" w:cs="Courier New"/>
          <w:sz w:val="24"/>
          <w:szCs w:val="24"/>
        </w:rPr>
        <w:t xml:space="preserve">Po vyhodnocení kampaně budou identifikovány </w:t>
      </w:r>
      <w:r w:rsidR="00E57BD7" w:rsidRPr="00707F21">
        <w:rPr>
          <w:rFonts w:ascii="Cambria" w:hAnsi="Cambria" w:cs="Courier New"/>
          <w:sz w:val="24"/>
          <w:szCs w:val="24"/>
        </w:rPr>
        <w:t xml:space="preserve">tyto </w:t>
      </w:r>
      <w:r w:rsidRPr="00707F21">
        <w:rPr>
          <w:rFonts w:ascii="Cambria" w:hAnsi="Cambria" w:cs="Courier New"/>
          <w:sz w:val="24"/>
          <w:szCs w:val="24"/>
        </w:rPr>
        <w:t>klíčové úspěchy</w:t>
      </w:r>
      <w:r w:rsidR="00E57BD7" w:rsidRPr="00707F21">
        <w:rPr>
          <w:rFonts w:ascii="Cambria" w:hAnsi="Cambria" w:cs="Courier New"/>
          <w:sz w:val="24"/>
          <w:szCs w:val="24"/>
        </w:rPr>
        <w:t>:</w:t>
      </w:r>
    </w:p>
    <w:p w14:paraId="0362A6C5" w14:textId="1D256606" w:rsidR="00E7438D" w:rsidRPr="00707F21" w:rsidRDefault="00E7438D" w:rsidP="00004C11">
      <w:pPr>
        <w:rPr>
          <w:rFonts w:ascii="Cambria" w:hAnsi="Cambria" w:cs="Courier New"/>
          <w:sz w:val="24"/>
          <w:szCs w:val="24"/>
        </w:rPr>
      </w:pPr>
      <w:r w:rsidRPr="00707F21">
        <w:rPr>
          <w:rFonts w:ascii="Cambria" w:hAnsi="Cambria" w:cs="Courier New"/>
          <w:sz w:val="24"/>
          <w:szCs w:val="24"/>
        </w:rPr>
        <w:t>• Zvýšení povědomí o značce</w:t>
      </w:r>
    </w:p>
    <w:p w14:paraId="7AA48E15" w14:textId="3EC7BEBC" w:rsidR="00E7438D" w:rsidRPr="00707F21" w:rsidRDefault="00E7438D" w:rsidP="00004C11">
      <w:pPr>
        <w:rPr>
          <w:rFonts w:ascii="Cambria" w:hAnsi="Cambria" w:cs="Courier New"/>
          <w:sz w:val="24"/>
          <w:szCs w:val="24"/>
        </w:rPr>
      </w:pPr>
      <w:r w:rsidRPr="00707F21">
        <w:rPr>
          <w:rFonts w:ascii="Cambria" w:hAnsi="Cambria" w:cs="Courier New"/>
          <w:sz w:val="24"/>
          <w:szCs w:val="24"/>
        </w:rPr>
        <w:t>• Dosažení vysoké míry zapojení na sociálních sítích</w:t>
      </w:r>
    </w:p>
    <w:p w14:paraId="15EBB684" w14:textId="0FED01E0" w:rsidR="00E7438D" w:rsidRPr="00707F21" w:rsidRDefault="00E7438D" w:rsidP="00004C11">
      <w:pPr>
        <w:rPr>
          <w:rFonts w:ascii="Cambria" w:hAnsi="Cambria" w:cs="Courier New"/>
          <w:sz w:val="24"/>
          <w:szCs w:val="24"/>
        </w:rPr>
      </w:pPr>
      <w:r w:rsidRPr="00707F21">
        <w:rPr>
          <w:rFonts w:ascii="Cambria" w:hAnsi="Cambria" w:cs="Courier New"/>
          <w:sz w:val="24"/>
          <w:szCs w:val="24"/>
        </w:rPr>
        <w:t xml:space="preserve">• Úspěšná spolupráce s </w:t>
      </w:r>
      <w:proofErr w:type="spellStart"/>
      <w:r w:rsidRPr="00707F21">
        <w:rPr>
          <w:rFonts w:ascii="Cambria" w:hAnsi="Cambria" w:cs="Courier New"/>
          <w:sz w:val="24"/>
          <w:szCs w:val="24"/>
        </w:rPr>
        <w:t>influencery</w:t>
      </w:r>
      <w:proofErr w:type="spellEnd"/>
    </w:p>
    <w:p w14:paraId="0EC5953C" w14:textId="0452541C" w:rsidR="00E7438D" w:rsidRPr="00707F21" w:rsidRDefault="00E7438D" w:rsidP="00004C11">
      <w:pPr>
        <w:rPr>
          <w:rFonts w:ascii="Cambria" w:hAnsi="Cambria" w:cs="Courier New"/>
          <w:sz w:val="24"/>
          <w:szCs w:val="24"/>
        </w:rPr>
      </w:pPr>
      <w:r w:rsidRPr="00707F21">
        <w:rPr>
          <w:rFonts w:ascii="Cambria" w:hAnsi="Cambria" w:cs="Courier New"/>
          <w:sz w:val="24"/>
          <w:szCs w:val="24"/>
        </w:rPr>
        <w:t>• Efektivní využití rozpočtu</w:t>
      </w:r>
      <w:r w:rsidR="004F6F32" w:rsidRPr="00707F21">
        <w:rPr>
          <w:rFonts w:ascii="Cambria" w:hAnsi="Cambria" w:cs="Courier New"/>
          <w:sz w:val="24"/>
          <w:szCs w:val="24"/>
        </w:rPr>
        <w:br/>
      </w:r>
    </w:p>
    <w:p w14:paraId="50EB105D" w14:textId="154D9E88" w:rsidR="00E7438D" w:rsidRPr="00437B5B" w:rsidRDefault="00E7438D" w:rsidP="004F6F32">
      <w:pPr>
        <w:pStyle w:val="Nadpis2"/>
        <w:rPr>
          <w:rFonts w:ascii="Cambria" w:eastAsia="Aptos" w:hAnsi="Cambria" w:cs="Courier New"/>
        </w:rPr>
      </w:pPr>
      <w:bookmarkStart w:id="61" w:name="_Toc193889911"/>
      <w:r w:rsidRPr="00437B5B">
        <w:rPr>
          <w:rFonts w:ascii="Cambria" w:eastAsia="Aptos" w:hAnsi="Cambria" w:cs="Courier New"/>
        </w:rPr>
        <w:t>Co bude možné zlepšit?</w:t>
      </w:r>
      <w:bookmarkEnd w:id="61"/>
    </w:p>
    <w:p w14:paraId="64DF9F64" w14:textId="727C580C" w:rsidR="00E7438D" w:rsidRPr="00707F21" w:rsidRDefault="00E7438D" w:rsidP="00004C11">
      <w:pPr>
        <w:spacing w:after="0" w:line="360" w:lineRule="auto"/>
        <w:contextualSpacing/>
        <w:rPr>
          <w:rFonts w:ascii="Cambria" w:hAnsi="Cambria" w:cs="Courier New"/>
          <w:sz w:val="24"/>
          <w:szCs w:val="24"/>
        </w:rPr>
      </w:pPr>
      <w:r w:rsidRPr="00707F21">
        <w:rPr>
          <w:rFonts w:ascii="Cambria" w:hAnsi="Cambria" w:cs="Courier New"/>
          <w:sz w:val="24"/>
          <w:szCs w:val="24"/>
        </w:rPr>
        <w:t>Bude provedena analýza slabších stránek kampaně s návrhy na zlepšení</w:t>
      </w:r>
      <w:r w:rsidR="002D12FC" w:rsidRPr="00707F21">
        <w:rPr>
          <w:rFonts w:ascii="Cambria" w:hAnsi="Cambria" w:cs="Courier New"/>
          <w:sz w:val="24"/>
          <w:szCs w:val="24"/>
        </w:rPr>
        <w:t>, pro představu:</w:t>
      </w:r>
    </w:p>
    <w:p w14:paraId="71F2B6D6" w14:textId="6E3663DA" w:rsidR="00E7438D" w:rsidRPr="00707F21" w:rsidRDefault="00E7438D" w:rsidP="00004C11">
      <w:pPr>
        <w:spacing w:after="0" w:line="360" w:lineRule="auto"/>
        <w:contextualSpacing/>
        <w:rPr>
          <w:rFonts w:ascii="Cambria" w:hAnsi="Cambria" w:cs="Courier New"/>
          <w:sz w:val="24"/>
          <w:szCs w:val="24"/>
        </w:rPr>
      </w:pPr>
      <w:r w:rsidRPr="00707F21">
        <w:rPr>
          <w:rFonts w:ascii="Cambria" w:hAnsi="Cambria" w:cs="Courier New"/>
          <w:sz w:val="24"/>
          <w:szCs w:val="24"/>
        </w:rPr>
        <w:t>• Možnosti lepšího cílení reklamy.</w:t>
      </w:r>
      <w:r w:rsidR="006D7D75">
        <w:rPr>
          <w:rFonts w:ascii="Cambria" w:hAnsi="Cambria" w:cs="Courier New"/>
          <w:sz w:val="24"/>
          <w:szCs w:val="24"/>
        </w:rPr>
        <w:t xml:space="preserve"> [1]</w:t>
      </w:r>
    </w:p>
    <w:p w14:paraId="075D2515" w14:textId="77777777" w:rsidR="00E7438D" w:rsidRPr="00707F21" w:rsidRDefault="00E7438D" w:rsidP="00004C11">
      <w:pPr>
        <w:spacing w:after="0" w:line="360" w:lineRule="auto"/>
        <w:contextualSpacing/>
        <w:rPr>
          <w:rFonts w:ascii="Cambria" w:hAnsi="Cambria" w:cs="Courier New"/>
          <w:sz w:val="24"/>
          <w:szCs w:val="24"/>
        </w:rPr>
      </w:pPr>
      <w:r w:rsidRPr="00707F21">
        <w:rPr>
          <w:rFonts w:ascii="Cambria" w:hAnsi="Cambria" w:cs="Courier New"/>
          <w:sz w:val="24"/>
          <w:szCs w:val="24"/>
        </w:rPr>
        <w:t>• Rozšíření kampaně na další platformy.</w:t>
      </w:r>
    </w:p>
    <w:p w14:paraId="1B645B7E" w14:textId="77777777" w:rsidR="00E7438D" w:rsidRPr="00707F21" w:rsidRDefault="00E7438D" w:rsidP="00004C11">
      <w:pPr>
        <w:spacing w:after="0" w:line="360" w:lineRule="auto"/>
        <w:contextualSpacing/>
        <w:rPr>
          <w:rFonts w:ascii="Cambria" w:hAnsi="Cambria" w:cs="Courier New"/>
          <w:sz w:val="24"/>
          <w:szCs w:val="24"/>
        </w:rPr>
      </w:pPr>
      <w:r w:rsidRPr="00707F21">
        <w:rPr>
          <w:rFonts w:ascii="Cambria" w:hAnsi="Cambria" w:cs="Courier New"/>
          <w:sz w:val="24"/>
          <w:szCs w:val="24"/>
        </w:rPr>
        <w:t>• Efektivnější využití rozpočtu.</w:t>
      </w:r>
    </w:p>
    <w:p w14:paraId="7416A179" w14:textId="77777777" w:rsidR="00E7438D" w:rsidRPr="00707F21" w:rsidRDefault="00E7438D" w:rsidP="00004C11">
      <w:pPr>
        <w:spacing w:after="0" w:line="360" w:lineRule="auto"/>
        <w:contextualSpacing/>
        <w:rPr>
          <w:rFonts w:ascii="Cambria" w:hAnsi="Cambria" w:cs="Courier New"/>
          <w:sz w:val="24"/>
          <w:szCs w:val="24"/>
        </w:rPr>
      </w:pPr>
      <w:r w:rsidRPr="00707F21">
        <w:rPr>
          <w:rFonts w:ascii="Cambria" w:hAnsi="Cambria" w:cs="Courier New"/>
          <w:sz w:val="24"/>
          <w:szCs w:val="24"/>
        </w:rPr>
        <w:t>• Vylepšení obsahu a zapojení širšího publika.</w:t>
      </w:r>
    </w:p>
    <w:p w14:paraId="0E71753F" w14:textId="77777777" w:rsidR="00E7438D" w:rsidRPr="00707F21" w:rsidRDefault="00E7438D" w:rsidP="00004C11">
      <w:pPr>
        <w:spacing w:after="0" w:line="360" w:lineRule="auto"/>
        <w:contextualSpacing/>
        <w:rPr>
          <w:rFonts w:ascii="Cambria" w:hAnsi="Cambria" w:cs="Courier New"/>
          <w:sz w:val="24"/>
          <w:szCs w:val="24"/>
        </w:rPr>
      </w:pPr>
    </w:p>
    <w:p w14:paraId="1DB12F82" w14:textId="1F7886F8" w:rsidR="00E7438D" w:rsidRPr="00707F21" w:rsidRDefault="00E7438D" w:rsidP="00004C11">
      <w:pPr>
        <w:spacing w:after="0" w:line="360" w:lineRule="auto"/>
        <w:contextualSpacing/>
        <w:rPr>
          <w:rFonts w:ascii="Cambria" w:hAnsi="Cambria" w:cs="Courier New"/>
          <w:sz w:val="24"/>
          <w:szCs w:val="24"/>
        </w:rPr>
      </w:pPr>
      <w:r w:rsidRPr="00707F21">
        <w:rPr>
          <w:rFonts w:ascii="Cambria" w:hAnsi="Cambria" w:cs="Courier New"/>
          <w:sz w:val="24"/>
          <w:szCs w:val="24"/>
        </w:rPr>
        <w:t xml:space="preserve">Po dokončení kampaně </w:t>
      </w:r>
      <w:r w:rsidR="002D12FC" w:rsidRPr="00707F21">
        <w:rPr>
          <w:rFonts w:ascii="Cambria" w:hAnsi="Cambria" w:cs="Courier New"/>
          <w:sz w:val="24"/>
          <w:szCs w:val="24"/>
        </w:rPr>
        <w:t>provedeme</w:t>
      </w:r>
      <w:r w:rsidRPr="00707F21">
        <w:rPr>
          <w:rFonts w:ascii="Cambria" w:hAnsi="Cambria" w:cs="Courier New"/>
          <w:sz w:val="24"/>
          <w:szCs w:val="24"/>
        </w:rPr>
        <w:t xml:space="preserve"> celkov</w:t>
      </w:r>
      <w:r w:rsidR="002D12FC" w:rsidRPr="00707F21">
        <w:rPr>
          <w:rFonts w:ascii="Cambria" w:hAnsi="Cambria" w:cs="Courier New"/>
          <w:sz w:val="24"/>
          <w:szCs w:val="24"/>
        </w:rPr>
        <w:t>ou</w:t>
      </w:r>
      <w:r w:rsidRPr="00707F21">
        <w:rPr>
          <w:rFonts w:ascii="Cambria" w:hAnsi="Cambria" w:cs="Courier New"/>
          <w:sz w:val="24"/>
          <w:szCs w:val="24"/>
        </w:rPr>
        <w:t xml:space="preserve"> analýz</w:t>
      </w:r>
      <w:r w:rsidR="002D12FC" w:rsidRPr="00707F21">
        <w:rPr>
          <w:rFonts w:ascii="Cambria" w:hAnsi="Cambria" w:cs="Courier New"/>
          <w:sz w:val="24"/>
          <w:szCs w:val="24"/>
        </w:rPr>
        <w:t>u</w:t>
      </w:r>
      <w:r w:rsidRPr="00707F21">
        <w:rPr>
          <w:rFonts w:ascii="Cambria" w:hAnsi="Cambria" w:cs="Courier New"/>
          <w:sz w:val="24"/>
          <w:szCs w:val="24"/>
        </w:rPr>
        <w:t xml:space="preserve"> jejího dopadu. Získané poznatky pomohou optimalizovat budoucí marketingové aktivity</w:t>
      </w:r>
      <w:r w:rsidR="002D12FC" w:rsidRPr="00707F21">
        <w:rPr>
          <w:rFonts w:ascii="Cambria" w:hAnsi="Cambria" w:cs="Courier New"/>
          <w:sz w:val="24"/>
          <w:szCs w:val="24"/>
        </w:rPr>
        <w:t xml:space="preserve"> a </w:t>
      </w:r>
      <w:r w:rsidRPr="00707F21">
        <w:rPr>
          <w:rFonts w:ascii="Cambria" w:hAnsi="Cambria" w:cs="Courier New"/>
          <w:sz w:val="24"/>
          <w:szCs w:val="24"/>
        </w:rPr>
        <w:t>další strategické plánování.</w:t>
      </w:r>
    </w:p>
    <w:p w14:paraId="000001CE" w14:textId="42E8EA20" w:rsidR="00503D29" w:rsidRPr="00707F21" w:rsidRDefault="00000000" w:rsidP="00BB6995">
      <w:pPr>
        <w:pStyle w:val="Nadpis1"/>
        <w:numPr>
          <w:ilvl w:val="0"/>
          <w:numId w:val="0"/>
        </w:numPr>
        <w:tabs>
          <w:tab w:val="left" w:pos="6218"/>
        </w:tabs>
        <w:spacing w:line="360" w:lineRule="auto"/>
        <w:ind w:left="432" w:hanging="432"/>
        <w:rPr>
          <w:rFonts w:ascii="Cambria" w:hAnsi="Cambria" w:cs="Courier New"/>
        </w:rPr>
      </w:pPr>
      <w:bookmarkStart w:id="62" w:name="_Toc193889912"/>
      <w:r w:rsidRPr="00437B5B">
        <w:rPr>
          <w:rFonts w:ascii="Cambria" w:hAnsi="Cambria" w:cs="Courier New"/>
        </w:rPr>
        <w:lastRenderedPageBreak/>
        <w:t>Závěr</w:t>
      </w:r>
      <w:bookmarkEnd w:id="62"/>
      <w:r w:rsidR="002D12FC" w:rsidRPr="00707F21">
        <w:rPr>
          <w:rFonts w:ascii="Cambria" w:hAnsi="Cambria" w:cs="Courier New"/>
        </w:rPr>
        <w:tab/>
      </w:r>
    </w:p>
    <w:p w14:paraId="000001CF" w14:textId="77777777" w:rsidR="00503D29" w:rsidRPr="00707F21" w:rsidRDefault="00000000">
      <w:pPr>
        <w:keepNext/>
        <w:keepLines/>
        <w:spacing w:before="240" w:after="240" w:line="360" w:lineRule="auto"/>
        <w:rPr>
          <w:rFonts w:ascii="Cambria" w:eastAsia="Arial" w:hAnsi="Cambria" w:cs="Courier New"/>
          <w:sz w:val="24"/>
          <w:szCs w:val="24"/>
        </w:rPr>
      </w:pPr>
      <w:r w:rsidRPr="00707F21">
        <w:rPr>
          <w:rFonts w:ascii="Cambria" w:eastAsia="Arial" w:hAnsi="Cambria" w:cs="Courier New"/>
          <w:sz w:val="24"/>
          <w:szCs w:val="24"/>
        </w:rPr>
        <w:t xml:space="preserve">Projekt </w:t>
      </w:r>
      <w:proofErr w:type="spellStart"/>
      <w:r w:rsidRPr="00707F21">
        <w:rPr>
          <w:rFonts w:ascii="Cambria" w:eastAsia="Arial" w:hAnsi="Cambria" w:cs="Courier New"/>
          <w:b/>
          <w:sz w:val="24"/>
          <w:szCs w:val="24"/>
        </w:rPr>
        <w:t>Socigy</w:t>
      </w:r>
      <w:proofErr w:type="spellEnd"/>
      <w:r w:rsidRPr="00707F21">
        <w:rPr>
          <w:rFonts w:ascii="Cambria" w:eastAsia="Arial" w:hAnsi="Cambria" w:cs="Courier New"/>
          <w:sz w:val="24"/>
          <w:szCs w:val="24"/>
        </w:rPr>
        <w:t xml:space="preserve"> představuje inovativní přístup k sociálním sítím, který se zaměřuje na hlubší propojení mezi uživateli, autentický obsah a komunitní zapojení. Vytvořili jsme koncept, který reflektuje současné trendy v digitální komunikaci a zároveň reaguje na rostoucí potřebu uživatelů po </w:t>
      </w:r>
      <w:r w:rsidRPr="00707F21">
        <w:rPr>
          <w:rFonts w:ascii="Cambria" w:eastAsia="Arial" w:hAnsi="Cambria" w:cs="Courier New"/>
          <w:b/>
          <w:sz w:val="24"/>
          <w:szCs w:val="24"/>
        </w:rPr>
        <w:t>větší soukromí, kvalitním obsahu a smysluplných interakcích</w:t>
      </w:r>
      <w:r w:rsidRPr="00707F21">
        <w:rPr>
          <w:rFonts w:ascii="Cambria" w:eastAsia="Arial" w:hAnsi="Cambria" w:cs="Courier New"/>
          <w:sz w:val="24"/>
          <w:szCs w:val="24"/>
        </w:rPr>
        <w:t>.</w:t>
      </w:r>
    </w:p>
    <w:p w14:paraId="000001D0" w14:textId="77777777" w:rsidR="00503D29" w:rsidRPr="00707F21" w:rsidRDefault="00000000">
      <w:pPr>
        <w:keepNext/>
        <w:keepLines/>
        <w:spacing w:before="240" w:after="240" w:line="360" w:lineRule="auto"/>
        <w:rPr>
          <w:rFonts w:ascii="Cambria" w:eastAsia="Arial" w:hAnsi="Cambria" w:cs="Courier New"/>
          <w:sz w:val="24"/>
          <w:szCs w:val="24"/>
        </w:rPr>
      </w:pPr>
      <w:r w:rsidRPr="00707F21">
        <w:rPr>
          <w:rFonts w:ascii="Cambria" w:eastAsia="Arial" w:hAnsi="Cambria" w:cs="Courier New"/>
          <w:sz w:val="24"/>
          <w:szCs w:val="24"/>
        </w:rPr>
        <w:t xml:space="preserve">Během přípravy projektu jsme provedli důkladnou analýzu trhu, definovali cílové skupiny a navrhli strategii pro získání prvních uživatelů. Naše marketingová kampaň se soustředí na </w:t>
      </w:r>
      <w:r w:rsidRPr="00707F21">
        <w:rPr>
          <w:rFonts w:ascii="Cambria" w:eastAsia="Arial" w:hAnsi="Cambria" w:cs="Courier New"/>
          <w:b/>
          <w:sz w:val="24"/>
          <w:szCs w:val="24"/>
        </w:rPr>
        <w:t>nízkonákladové, ale efektivní metody růstu</w:t>
      </w:r>
      <w:r w:rsidRPr="00707F21">
        <w:rPr>
          <w:rFonts w:ascii="Cambria" w:eastAsia="Arial" w:hAnsi="Cambria" w:cs="Courier New"/>
          <w:sz w:val="24"/>
          <w:szCs w:val="24"/>
        </w:rPr>
        <w:t>, které nám umožní postupně budovat uživatelskou základnu bez nutnosti vysokých investic.</w:t>
      </w:r>
    </w:p>
    <w:p w14:paraId="000001D1" w14:textId="77777777" w:rsidR="00503D29" w:rsidRPr="00707F21" w:rsidRDefault="00000000">
      <w:pPr>
        <w:keepNext/>
        <w:keepLines/>
        <w:spacing w:before="240" w:after="240" w:line="360" w:lineRule="auto"/>
        <w:rPr>
          <w:rFonts w:ascii="Cambria" w:eastAsia="Arial" w:hAnsi="Cambria" w:cs="Courier New"/>
          <w:sz w:val="24"/>
          <w:szCs w:val="24"/>
        </w:rPr>
      </w:pPr>
      <w:r w:rsidRPr="00707F21">
        <w:rPr>
          <w:rFonts w:ascii="Cambria" w:eastAsia="Arial" w:hAnsi="Cambria" w:cs="Courier New"/>
          <w:sz w:val="24"/>
          <w:szCs w:val="24"/>
        </w:rPr>
        <w:t xml:space="preserve">Hlavním cílem </w:t>
      </w:r>
      <w:proofErr w:type="spellStart"/>
      <w:r w:rsidRPr="00707F21">
        <w:rPr>
          <w:rFonts w:ascii="Cambria" w:eastAsia="Arial" w:hAnsi="Cambria" w:cs="Courier New"/>
          <w:b/>
          <w:sz w:val="24"/>
          <w:szCs w:val="24"/>
        </w:rPr>
        <w:t>Socigy</w:t>
      </w:r>
      <w:proofErr w:type="spellEnd"/>
      <w:r w:rsidRPr="00707F21">
        <w:rPr>
          <w:rFonts w:ascii="Cambria" w:eastAsia="Arial" w:hAnsi="Cambria" w:cs="Courier New"/>
          <w:sz w:val="24"/>
          <w:szCs w:val="24"/>
        </w:rPr>
        <w:t xml:space="preserve"> je nejen nabídnout uživatelům inovativní platformu, ale také </w:t>
      </w:r>
      <w:r w:rsidRPr="00707F21">
        <w:rPr>
          <w:rFonts w:ascii="Cambria" w:eastAsia="Arial" w:hAnsi="Cambria" w:cs="Courier New"/>
          <w:b/>
          <w:sz w:val="24"/>
          <w:szCs w:val="24"/>
        </w:rPr>
        <w:t>vytvořit silnou komunitu</w:t>
      </w:r>
      <w:r w:rsidRPr="00707F21">
        <w:rPr>
          <w:rFonts w:ascii="Cambria" w:eastAsia="Arial" w:hAnsi="Cambria" w:cs="Courier New"/>
          <w:sz w:val="24"/>
          <w:szCs w:val="24"/>
        </w:rPr>
        <w:t xml:space="preserve"> a získat cennou zpětnou vazbu, která nám pomůže službu neustále vylepšovat. První fáze projektu se zaměřuje na validaci konceptu, získání prvních uživatelů a iterativní vývoj na základě reálných dat.</w:t>
      </w:r>
    </w:p>
    <w:p w14:paraId="000001D2" w14:textId="1E452B7B" w:rsidR="00503D29" w:rsidRPr="00707F21" w:rsidRDefault="00000000">
      <w:pPr>
        <w:keepNext/>
        <w:keepLines/>
        <w:spacing w:before="240" w:after="240" w:line="360" w:lineRule="auto"/>
        <w:rPr>
          <w:rFonts w:ascii="Cambria" w:eastAsia="Arial" w:hAnsi="Cambria" w:cs="Courier New"/>
          <w:sz w:val="24"/>
          <w:szCs w:val="24"/>
        </w:rPr>
      </w:pPr>
      <w:r w:rsidRPr="00707F21">
        <w:rPr>
          <w:rFonts w:ascii="Cambria" w:eastAsia="Arial" w:hAnsi="Cambria" w:cs="Courier New"/>
          <w:sz w:val="24"/>
          <w:szCs w:val="24"/>
        </w:rPr>
        <w:t xml:space="preserve">Věříme, že </w:t>
      </w:r>
      <w:proofErr w:type="spellStart"/>
      <w:r w:rsidRPr="00707F21">
        <w:rPr>
          <w:rFonts w:ascii="Cambria" w:eastAsia="Arial" w:hAnsi="Cambria" w:cs="Courier New"/>
          <w:sz w:val="24"/>
          <w:szCs w:val="24"/>
        </w:rPr>
        <w:t>Socigy</w:t>
      </w:r>
      <w:proofErr w:type="spellEnd"/>
      <w:r w:rsidRPr="00707F21">
        <w:rPr>
          <w:rFonts w:ascii="Cambria" w:eastAsia="Arial" w:hAnsi="Cambria" w:cs="Courier New"/>
          <w:sz w:val="24"/>
          <w:szCs w:val="24"/>
        </w:rPr>
        <w:t xml:space="preserve"> má potenciál stát se </w:t>
      </w:r>
      <w:r w:rsidRPr="00707F21">
        <w:rPr>
          <w:rFonts w:ascii="Cambria" w:eastAsia="Arial" w:hAnsi="Cambria" w:cs="Courier New"/>
          <w:b/>
          <w:sz w:val="24"/>
          <w:szCs w:val="24"/>
        </w:rPr>
        <w:t>konkurenceschopnou alternativou</w:t>
      </w:r>
      <w:r w:rsidRPr="00707F21">
        <w:rPr>
          <w:rFonts w:ascii="Cambria" w:eastAsia="Arial" w:hAnsi="Cambria" w:cs="Courier New"/>
          <w:sz w:val="24"/>
          <w:szCs w:val="24"/>
        </w:rPr>
        <w:t xml:space="preserve"> k současným sociálním sítím a oslovit uživatele, kteří hledají </w:t>
      </w:r>
      <w:r w:rsidRPr="00707F21">
        <w:rPr>
          <w:rFonts w:ascii="Cambria" w:eastAsia="Arial" w:hAnsi="Cambria" w:cs="Courier New"/>
          <w:b/>
          <w:sz w:val="24"/>
          <w:szCs w:val="24"/>
        </w:rPr>
        <w:t>autentičtější a přátelštější digitální prostředí</w:t>
      </w:r>
      <w:r w:rsidRPr="00707F21">
        <w:rPr>
          <w:rFonts w:ascii="Cambria" w:eastAsia="Arial" w:hAnsi="Cambria" w:cs="Courier New"/>
          <w:sz w:val="24"/>
          <w:szCs w:val="24"/>
        </w:rPr>
        <w:t xml:space="preserve">. Naše dlouhodobá vize spočívá v </w:t>
      </w:r>
      <w:r w:rsidRPr="00707F21">
        <w:rPr>
          <w:rFonts w:ascii="Cambria" w:eastAsia="Arial" w:hAnsi="Cambria" w:cs="Courier New"/>
          <w:b/>
          <w:sz w:val="24"/>
          <w:szCs w:val="24"/>
        </w:rPr>
        <w:t>udržitelném růstu, rozšiřování funkcionalit a případném škálování na širší trh</w:t>
      </w:r>
      <w:r w:rsidRPr="00707F21">
        <w:rPr>
          <w:rFonts w:ascii="Cambria" w:eastAsia="Arial" w:hAnsi="Cambria" w:cs="Courier New"/>
          <w:sz w:val="24"/>
          <w:szCs w:val="24"/>
        </w:rPr>
        <w:t>. S jasně definovanou strategií, efektivním řízením zdrojů a zapojením komunity máme pevné základy pro úspěšnou realizaci tohoto ambiciózního projektu.</w:t>
      </w:r>
    </w:p>
    <w:p w14:paraId="000001DC" w14:textId="48783E2C" w:rsidR="00503D29" w:rsidRPr="00707F21" w:rsidRDefault="00577A8D" w:rsidP="00577A8D">
      <w:pPr>
        <w:pStyle w:val="Nadpis1"/>
        <w:numPr>
          <w:ilvl w:val="0"/>
          <w:numId w:val="0"/>
        </w:numPr>
        <w:spacing w:line="360" w:lineRule="auto"/>
        <w:rPr>
          <w:rFonts w:ascii="Cambria" w:hAnsi="Cambria" w:cs="Courier New"/>
        </w:rPr>
      </w:pPr>
      <w:bookmarkStart w:id="63" w:name="_heading=h.efakshtqlhvq" w:colFirst="0" w:colLast="0"/>
      <w:bookmarkStart w:id="64" w:name="_heading=h.3q1iha4vvb6e" w:colFirst="0" w:colLast="0"/>
      <w:bookmarkStart w:id="65" w:name="_heading=h.9r8k62aghh35" w:colFirst="0" w:colLast="0"/>
      <w:bookmarkStart w:id="66" w:name="_heading=h.sjceclm8zwa8" w:colFirst="0" w:colLast="0"/>
      <w:bookmarkStart w:id="67" w:name="_heading=h.cea5htyufrr9" w:colFirst="0" w:colLast="0"/>
      <w:bookmarkStart w:id="68" w:name="_heading=h.j2vqkuhrp3su" w:colFirst="0" w:colLast="0"/>
      <w:bookmarkStart w:id="69" w:name="_heading=h.nlmr468lv9xa" w:colFirst="0" w:colLast="0"/>
      <w:bookmarkStart w:id="70" w:name="_heading=h.xv7w1xl0k0oa" w:colFirst="0" w:colLast="0"/>
      <w:bookmarkStart w:id="71" w:name="_heading=h.pw149ib5zsa2" w:colFirst="0" w:colLast="0"/>
      <w:bookmarkEnd w:id="63"/>
      <w:bookmarkEnd w:id="64"/>
      <w:bookmarkEnd w:id="65"/>
      <w:bookmarkEnd w:id="66"/>
      <w:bookmarkEnd w:id="67"/>
      <w:bookmarkEnd w:id="68"/>
      <w:bookmarkEnd w:id="69"/>
      <w:bookmarkEnd w:id="70"/>
      <w:bookmarkEnd w:id="71"/>
      <w:r>
        <w:rPr>
          <w:rFonts w:ascii="Cambria" w:hAnsi="Cambria" w:cs="Courier New"/>
        </w:rPr>
        <w:br w:type="column"/>
      </w:r>
      <w:bookmarkStart w:id="72" w:name="_Toc193889913"/>
      <w:r w:rsidRPr="00437B5B">
        <w:rPr>
          <w:rFonts w:ascii="Cambria" w:hAnsi="Cambria" w:cs="Courier New"/>
        </w:rPr>
        <w:lastRenderedPageBreak/>
        <w:t>Zdroje</w:t>
      </w:r>
      <w:bookmarkEnd w:id="72"/>
    </w:p>
    <w:p w14:paraId="1328C1C1" w14:textId="272D5D80" w:rsidR="00A66BBF" w:rsidRPr="00707F21" w:rsidRDefault="00A66BBF" w:rsidP="00A66BBF">
      <w:pPr>
        <w:rPr>
          <w:rFonts w:ascii="Cambria" w:hAnsi="Cambria" w:cs="Courier New"/>
          <w:b/>
          <w:bCs/>
          <w:sz w:val="24"/>
          <w:szCs w:val="24"/>
        </w:rPr>
      </w:pPr>
      <w:r w:rsidRPr="00707F21">
        <w:rPr>
          <w:rFonts w:ascii="Cambria" w:hAnsi="Cambria" w:cs="Courier New"/>
          <w:b/>
          <w:bCs/>
          <w:sz w:val="24"/>
          <w:szCs w:val="24"/>
        </w:rPr>
        <w:t>Internetové stránky:</w:t>
      </w:r>
    </w:p>
    <w:p w14:paraId="7F6303D5" w14:textId="3B0C3DFC" w:rsidR="00A66BBF" w:rsidRPr="00707F21" w:rsidRDefault="00A66BBF" w:rsidP="006D7D75">
      <w:pPr>
        <w:pStyle w:val="Odstavecseseznamem"/>
        <w:numPr>
          <w:ilvl w:val="0"/>
          <w:numId w:val="63"/>
        </w:numPr>
        <w:rPr>
          <w:rFonts w:ascii="Cambria" w:hAnsi="Cambria" w:cs="Courier New"/>
          <w:sz w:val="24"/>
          <w:szCs w:val="24"/>
        </w:rPr>
      </w:pPr>
      <w:proofErr w:type="spellStart"/>
      <w:r w:rsidRPr="00707F21">
        <w:rPr>
          <w:rFonts w:ascii="Cambria" w:hAnsi="Cambria" w:cs="Courier New"/>
          <w:sz w:val="24"/>
          <w:szCs w:val="24"/>
        </w:rPr>
        <w:t>Global</w:t>
      </w:r>
      <w:proofErr w:type="spellEnd"/>
      <w:r w:rsidRPr="00707F21">
        <w:rPr>
          <w:rFonts w:ascii="Cambria" w:hAnsi="Cambria" w:cs="Courier New"/>
          <w:sz w:val="24"/>
          <w:szCs w:val="24"/>
        </w:rPr>
        <w:t xml:space="preserve"> </w:t>
      </w:r>
      <w:proofErr w:type="spellStart"/>
      <w:r w:rsidRPr="00707F21">
        <w:rPr>
          <w:rFonts w:ascii="Cambria" w:hAnsi="Cambria" w:cs="Courier New"/>
          <w:sz w:val="24"/>
          <w:szCs w:val="24"/>
        </w:rPr>
        <w:t>Social</w:t>
      </w:r>
      <w:proofErr w:type="spellEnd"/>
      <w:r w:rsidRPr="00707F21">
        <w:rPr>
          <w:rFonts w:ascii="Cambria" w:hAnsi="Cambria" w:cs="Courier New"/>
          <w:sz w:val="24"/>
          <w:szCs w:val="24"/>
        </w:rPr>
        <w:t xml:space="preserve"> Media </w:t>
      </w:r>
      <w:proofErr w:type="spellStart"/>
      <w:r w:rsidRPr="00707F21">
        <w:rPr>
          <w:rFonts w:ascii="Cambria" w:hAnsi="Cambria" w:cs="Courier New"/>
          <w:sz w:val="24"/>
          <w:szCs w:val="24"/>
        </w:rPr>
        <w:t>Statistics</w:t>
      </w:r>
      <w:proofErr w:type="spellEnd"/>
      <w:r w:rsidRPr="00707F21">
        <w:rPr>
          <w:rFonts w:ascii="Cambria" w:hAnsi="Cambria" w:cs="Courier New"/>
          <w:sz w:val="24"/>
          <w:szCs w:val="24"/>
        </w:rPr>
        <w:t>. Online. Dostupné z: </w:t>
      </w:r>
      <w:hyperlink r:id="rId25" w:history="1">
        <w:r w:rsidRPr="00707F21">
          <w:rPr>
            <w:rStyle w:val="Hypertextovodkaz"/>
            <w:rFonts w:ascii="Cambria" w:hAnsi="Cambria" w:cs="Courier New"/>
            <w:sz w:val="24"/>
            <w:szCs w:val="24"/>
          </w:rPr>
          <w:t>https://datareportal.com/</w:t>
        </w:r>
        <w:proofErr w:type="spellStart"/>
        <w:r w:rsidRPr="00707F21">
          <w:rPr>
            <w:rStyle w:val="Hypertextovodkaz"/>
            <w:rFonts w:ascii="Cambria" w:hAnsi="Cambria" w:cs="Courier New"/>
            <w:sz w:val="24"/>
            <w:szCs w:val="24"/>
          </w:rPr>
          <w:t>social</w:t>
        </w:r>
        <w:proofErr w:type="spellEnd"/>
        <w:r w:rsidRPr="00707F21">
          <w:rPr>
            <w:rStyle w:val="Hypertextovodkaz"/>
            <w:rFonts w:ascii="Cambria" w:hAnsi="Cambria" w:cs="Courier New"/>
            <w:sz w:val="24"/>
            <w:szCs w:val="24"/>
          </w:rPr>
          <w:t>-media-</w:t>
        </w:r>
        <w:proofErr w:type="spellStart"/>
        <w:r w:rsidRPr="00707F21">
          <w:rPr>
            <w:rStyle w:val="Hypertextovodkaz"/>
            <w:rFonts w:ascii="Cambria" w:hAnsi="Cambria" w:cs="Courier New"/>
            <w:sz w:val="24"/>
            <w:szCs w:val="24"/>
          </w:rPr>
          <w:t>users</w:t>
        </w:r>
        <w:proofErr w:type="spellEnd"/>
      </w:hyperlink>
      <w:r w:rsidRPr="00707F21">
        <w:rPr>
          <w:rFonts w:ascii="Cambria" w:hAnsi="Cambria" w:cs="Courier New"/>
          <w:sz w:val="24"/>
          <w:szCs w:val="24"/>
        </w:rPr>
        <w:t>. [cit. 2025-03-25].</w:t>
      </w:r>
    </w:p>
    <w:p w14:paraId="2CEEFF2D" w14:textId="070D83B5" w:rsidR="00A66BBF" w:rsidRPr="00707F21" w:rsidRDefault="00A66BBF" w:rsidP="006D7D75">
      <w:pPr>
        <w:pStyle w:val="Odstavecseseznamem"/>
        <w:numPr>
          <w:ilvl w:val="0"/>
          <w:numId w:val="63"/>
        </w:numPr>
        <w:rPr>
          <w:rFonts w:ascii="Cambria" w:hAnsi="Cambria" w:cs="Courier New"/>
          <w:sz w:val="24"/>
          <w:szCs w:val="24"/>
        </w:rPr>
      </w:pPr>
      <w:proofErr w:type="spellStart"/>
      <w:r w:rsidRPr="00707F21">
        <w:rPr>
          <w:rFonts w:ascii="Cambria" w:hAnsi="Cambria" w:cs="Courier New"/>
          <w:sz w:val="24"/>
          <w:szCs w:val="24"/>
        </w:rPr>
        <w:t>HubSpot</w:t>
      </w:r>
      <w:proofErr w:type="spellEnd"/>
      <w:r w:rsidRPr="00707F21">
        <w:rPr>
          <w:rFonts w:ascii="Cambria" w:hAnsi="Cambria" w:cs="Courier New"/>
          <w:sz w:val="24"/>
          <w:szCs w:val="24"/>
        </w:rPr>
        <w:t>. Online. S. 1. Dostupné z: </w:t>
      </w:r>
      <w:hyperlink r:id="rId26" w:history="1">
        <w:r w:rsidRPr="00707F21">
          <w:rPr>
            <w:rStyle w:val="Hypertextovodkaz"/>
            <w:rFonts w:ascii="Cambria" w:hAnsi="Cambria" w:cs="Courier New"/>
            <w:sz w:val="24"/>
            <w:szCs w:val="24"/>
          </w:rPr>
          <w:t>https://www.hubspot.com/</w:t>
        </w:r>
        <w:proofErr w:type="spellStart"/>
        <w:r w:rsidRPr="00707F21">
          <w:rPr>
            <w:rStyle w:val="Hypertextovodkaz"/>
            <w:rFonts w:ascii="Cambria" w:hAnsi="Cambria" w:cs="Courier New"/>
            <w:sz w:val="24"/>
            <w:szCs w:val="24"/>
          </w:rPr>
          <w:t>seo-basics</w:t>
        </w:r>
        <w:proofErr w:type="spellEnd"/>
      </w:hyperlink>
      <w:r w:rsidRPr="00707F21">
        <w:rPr>
          <w:rFonts w:ascii="Cambria" w:hAnsi="Cambria" w:cs="Courier New"/>
          <w:sz w:val="24"/>
          <w:szCs w:val="24"/>
        </w:rPr>
        <w:t>. [cit. 2025-03-25].</w:t>
      </w:r>
    </w:p>
    <w:p w14:paraId="73104021" w14:textId="1D453F93" w:rsidR="00A66BBF" w:rsidRPr="00707F21" w:rsidRDefault="00A66BBF" w:rsidP="006D7D75">
      <w:pPr>
        <w:pStyle w:val="Odstavecseseznamem"/>
        <w:numPr>
          <w:ilvl w:val="0"/>
          <w:numId w:val="63"/>
        </w:numPr>
        <w:rPr>
          <w:rFonts w:ascii="Cambria" w:hAnsi="Cambria" w:cs="Courier New"/>
          <w:sz w:val="24"/>
          <w:szCs w:val="24"/>
        </w:rPr>
      </w:pPr>
      <w:proofErr w:type="spellStart"/>
      <w:r w:rsidRPr="00707F21">
        <w:rPr>
          <w:rFonts w:ascii="Cambria" w:hAnsi="Cambria" w:cs="Courier New"/>
          <w:sz w:val="24"/>
          <w:szCs w:val="24"/>
        </w:rPr>
        <w:t>Keyword</w:t>
      </w:r>
      <w:proofErr w:type="spellEnd"/>
      <w:r w:rsidRPr="00707F21">
        <w:rPr>
          <w:rFonts w:ascii="Cambria" w:hAnsi="Cambria" w:cs="Courier New"/>
          <w:sz w:val="24"/>
          <w:szCs w:val="24"/>
        </w:rPr>
        <w:t xml:space="preserve"> </w:t>
      </w:r>
      <w:proofErr w:type="spellStart"/>
      <w:r w:rsidRPr="00707F21">
        <w:rPr>
          <w:rFonts w:ascii="Cambria" w:hAnsi="Cambria" w:cs="Courier New"/>
          <w:sz w:val="24"/>
          <w:szCs w:val="24"/>
        </w:rPr>
        <w:t>Research</w:t>
      </w:r>
      <w:proofErr w:type="spellEnd"/>
      <w:r w:rsidRPr="00707F21">
        <w:rPr>
          <w:rFonts w:ascii="Cambria" w:hAnsi="Cambria" w:cs="Courier New"/>
          <w:sz w:val="24"/>
          <w:szCs w:val="24"/>
        </w:rPr>
        <w:t>. Online. S. 1. Dostupné z: </w:t>
      </w:r>
      <w:hyperlink r:id="rId27" w:history="1">
        <w:r w:rsidRPr="00707F21">
          <w:rPr>
            <w:rStyle w:val="Hypertextovodkaz"/>
            <w:rFonts w:ascii="Cambria" w:hAnsi="Cambria" w:cs="Courier New"/>
            <w:sz w:val="24"/>
            <w:szCs w:val="24"/>
          </w:rPr>
          <w:t>https://www.hubspot.com/</w:t>
        </w:r>
        <w:proofErr w:type="spellStart"/>
        <w:r w:rsidRPr="00707F21">
          <w:rPr>
            <w:rStyle w:val="Hypertextovodkaz"/>
            <w:rFonts w:ascii="Cambria" w:hAnsi="Cambria" w:cs="Courier New"/>
            <w:sz w:val="24"/>
            <w:szCs w:val="24"/>
          </w:rPr>
          <w:t>seo-basics</w:t>
        </w:r>
        <w:proofErr w:type="spellEnd"/>
      </w:hyperlink>
      <w:r w:rsidRPr="00707F21">
        <w:rPr>
          <w:rFonts w:ascii="Cambria" w:hAnsi="Cambria" w:cs="Courier New"/>
          <w:sz w:val="24"/>
          <w:szCs w:val="24"/>
        </w:rPr>
        <w:t>. [cit. 2025-03-25].</w:t>
      </w:r>
    </w:p>
    <w:p w14:paraId="22A67850" w14:textId="440F9D76" w:rsidR="00A66BBF" w:rsidRDefault="00A66BBF" w:rsidP="006D7D75">
      <w:pPr>
        <w:pStyle w:val="Odstavecseseznamem"/>
        <w:numPr>
          <w:ilvl w:val="0"/>
          <w:numId w:val="63"/>
        </w:numPr>
        <w:rPr>
          <w:rFonts w:ascii="Cambria" w:hAnsi="Cambria" w:cs="Courier New"/>
          <w:sz w:val="24"/>
          <w:szCs w:val="24"/>
        </w:rPr>
      </w:pPr>
      <w:proofErr w:type="spellStart"/>
      <w:r w:rsidRPr="00707F21">
        <w:rPr>
          <w:rFonts w:ascii="Cambria" w:hAnsi="Cambria" w:cs="Courier New"/>
          <w:sz w:val="24"/>
          <w:szCs w:val="24"/>
        </w:rPr>
        <w:t>What</w:t>
      </w:r>
      <w:proofErr w:type="spellEnd"/>
      <w:r w:rsidRPr="00707F21">
        <w:rPr>
          <w:rFonts w:ascii="Cambria" w:hAnsi="Cambria" w:cs="Courier New"/>
          <w:sz w:val="24"/>
          <w:szCs w:val="24"/>
        </w:rPr>
        <w:t xml:space="preserve"> </w:t>
      </w:r>
      <w:proofErr w:type="spellStart"/>
      <w:r w:rsidRPr="00707F21">
        <w:rPr>
          <w:rFonts w:ascii="Cambria" w:hAnsi="Cambria" w:cs="Courier New"/>
          <w:sz w:val="24"/>
          <w:szCs w:val="24"/>
        </w:rPr>
        <w:t>Is</w:t>
      </w:r>
      <w:proofErr w:type="spellEnd"/>
      <w:r w:rsidRPr="00707F21">
        <w:rPr>
          <w:rFonts w:ascii="Cambria" w:hAnsi="Cambria" w:cs="Courier New"/>
          <w:sz w:val="24"/>
          <w:szCs w:val="24"/>
        </w:rPr>
        <w:t xml:space="preserve"> PPC? Online. S. 2. Dostupné z: </w:t>
      </w:r>
      <w:hyperlink r:id="rId28" w:history="1">
        <w:r w:rsidRPr="00707F21">
          <w:rPr>
            <w:rStyle w:val="Hypertextovodkaz"/>
            <w:rFonts w:ascii="Cambria" w:hAnsi="Cambria" w:cs="Courier New"/>
            <w:sz w:val="24"/>
            <w:szCs w:val="24"/>
          </w:rPr>
          <w:t>https://www.wordstream.com/</w:t>
        </w:r>
        <w:proofErr w:type="spellStart"/>
        <w:r w:rsidRPr="00707F21">
          <w:rPr>
            <w:rStyle w:val="Hypertextovodkaz"/>
            <w:rFonts w:ascii="Cambria" w:hAnsi="Cambria" w:cs="Courier New"/>
            <w:sz w:val="24"/>
            <w:szCs w:val="24"/>
          </w:rPr>
          <w:t>ppc</w:t>
        </w:r>
        <w:proofErr w:type="spellEnd"/>
      </w:hyperlink>
      <w:r w:rsidRPr="00707F21">
        <w:rPr>
          <w:rFonts w:ascii="Cambria" w:hAnsi="Cambria" w:cs="Courier New"/>
          <w:sz w:val="24"/>
          <w:szCs w:val="24"/>
        </w:rPr>
        <w:t>. [cit. 2025-03-25].</w:t>
      </w:r>
    </w:p>
    <w:p w14:paraId="53F835F0" w14:textId="40A025A9" w:rsidR="007E41C5" w:rsidRDefault="007E41C5" w:rsidP="006D7D75">
      <w:pPr>
        <w:pStyle w:val="Odstavecseseznamem"/>
        <w:numPr>
          <w:ilvl w:val="0"/>
          <w:numId w:val="63"/>
        </w:numPr>
        <w:rPr>
          <w:rFonts w:ascii="Cambria" w:hAnsi="Cambria" w:cs="Courier New"/>
          <w:sz w:val="24"/>
          <w:szCs w:val="24"/>
        </w:rPr>
      </w:pPr>
      <w:r w:rsidRPr="007E41C5">
        <w:rPr>
          <w:rFonts w:ascii="Cambria" w:hAnsi="Cambria" w:cs="Courier New"/>
          <w:sz w:val="24"/>
          <w:szCs w:val="24"/>
        </w:rPr>
        <w:t>Sociální sítě: jak je v marketingu využít co nejlépe? Online. </w:t>
      </w:r>
      <w:r w:rsidRPr="007E41C5">
        <w:rPr>
          <w:rFonts w:ascii="Cambria" w:hAnsi="Cambria" w:cs="Courier New"/>
          <w:i/>
          <w:iCs/>
          <w:sz w:val="24"/>
          <w:szCs w:val="24"/>
        </w:rPr>
        <w:t>LESENSKYCZ</w:t>
      </w:r>
      <w:r w:rsidRPr="007E41C5">
        <w:rPr>
          <w:rFonts w:ascii="Cambria" w:hAnsi="Cambria" w:cs="Courier New"/>
          <w:sz w:val="24"/>
          <w:szCs w:val="24"/>
        </w:rPr>
        <w:t>. S. 2. Dostupné z: </w:t>
      </w:r>
      <w:hyperlink r:id="rId29" w:history="1">
        <w:r w:rsidRPr="007E41C5">
          <w:rPr>
            <w:rStyle w:val="Hypertextovodkaz"/>
            <w:rFonts w:ascii="Cambria" w:hAnsi="Cambria" w:cs="Courier New"/>
            <w:sz w:val="24"/>
            <w:szCs w:val="24"/>
          </w:rPr>
          <w:t>https://www.lesensky.cz/</w:t>
        </w:r>
        <w:proofErr w:type="spellStart"/>
        <w:r w:rsidRPr="007E41C5">
          <w:rPr>
            <w:rStyle w:val="Hypertextovodkaz"/>
            <w:rFonts w:ascii="Cambria" w:hAnsi="Cambria" w:cs="Courier New"/>
            <w:sz w:val="24"/>
            <w:szCs w:val="24"/>
          </w:rPr>
          <w:t>socialni-site</w:t>
        </w:r>
        <w:proofErr w:type="spellEnd"/>
        <w:r w:rsidRPr="007E41C5">
          <w:rPr>
            <w:rStyle w:val="Hypertextovodkaz"/>
            <w:rFonts w:ascii="Cambria" w:hAnsi="Cambria" w:cs="Courier New"/>
            <w:sz w:val="24"/>
            <w:szCs w:val="24"/>
          </w:rPr>
          <w:t>#</w:t>
        </w:r>
      </w:hyperlink>
      <w:r w:rsidRPr="007E41C5">
        <w:rPr>
          <w:rFonts w:ascii="Cambria" w:hAnsi="Cambria" w:cs="Courier New"/>
          <w:sz w:val="24"/>
          <w:szCs w:val="24"/>
        </w:rPr>
        <w:t>. [cit. 2025-03-26].</w:t>
      </w:r>
    </w:p>
    <w:p w14:paraId="139CF83D" w14:textId="481500F8" w:rsidR="00001935" w:rsidRDefault="00001935" w:rsidP="006D7D75">
      <w:pPr>
        <w:pStyle w:val="Odstavecseseznamem"/>
        <w:numPr>
          <w:ilvl w:val="0"/>
          <w:numId w:val="63"/>
        </w:numPr>
        <w:rPr>
          <w:rFonts w:ascii="Cambria" w:hAnsi="Cambria" w:cs="Courier New"/>
          <w:sz w:val="24"/>
          <w:szCs w:val="24"/>
        </w:rPr>
      </w:pPr>
      <w:r w:rsidRPr="00001935">
        <w:rPr>
          <w:rFonts w:ascii="Cambria" w:hAnsi="Cambria" w:cs="Courier New"/>
          <w:sz w:val="24"/>
          <w:szCs w:val="24"/>
        </w:rPr>
        <w:t>Marketing na sociálních sítích. Online. </w:t>
      </w:r>
      <w:r w:rsidRPr="00001935">
        <w:rPr>
          <w:rFonts w:ascii="Cambria" w:hAnsi="Cambria" w:cs="Courier New"/>
          <w:i/>
          <w:iCs/>
          <w:sz w:val="24"/>
          <w:szCs w:val="24"/>
        </w:rPr>
        <w:t>LCG New Media</w:t>
      </w:r>
      <w:r w:rsidRPr="00001935">
        <w:rPr>
          <w:rFonts w:ascii="Cambria" w:hAnsi="Cambria" w:cs="Courier New"/>
          <w:sz w:val="24"/>
          <w:szCs w:val="24"/>
        </w:rPr>
        <w:t>. S. 3. Dostupné z: </w:t>
      </w:r>
      <w:hyperlink r:id="rId30" w:history="1">
        <w:r w:rsidRPr="00001935">
          <w:rPr>
            <w:rStyle w:val="Hypertextovodkaz"/>
            <w:rFonts w:ascii="Cambria" w:hAnsi="Cambria" w:cs="Courier New"/>
            <w:sz w:val="24"/>
            <w:szCs w:val="24"/>
          </w:rPr>
          <w:t>https://www.lcgnewmedia.cz/marketing-na-socialnich-sitich/?utm_source=google&amp;utm_medium=cpc&amp;utm_term=marketing%20na%20soci%C3%A1ln%C3%ADch%20s%C3%ADt%C3%ADch&amp;utm_content=131134640145&amp;utm_campaign=SE_Marketing_na_soci%C3%A1ln%C3%ADch_s%C3%ADt%C3%ADch&amp;gad_source=1&amp;gclid=Cj0KCQjwy46_BhDOARIsAIvmcwO_l5okwSGbJIPOZNbCsJhwCN7uchPtF8D9J9E7Lm_m3_ThrFoHYWQaAhcnEALw_wcB</w:t>
        </w:r>
      </w:hyperlink>
      <w:r w:rsidRPr="00001935">
        <w:rPr>
          <w:rFonts w:ascii="Cambria" w:hAnsi="Cambria" w:cs="Courier New"/>
          <w:sz w:val="24"/>
          <w:szCs w:val="24"/>
        </w:rPr>
        <w:t>. [cit. 2025-03-26].</w:t>
      </w:r>
    </w:p>
    <w:p w14:paraId="22D8E7CA" w14:textId="2CD5D163" w:rsidR="00A322B1" w:rsidRDefault="00A322B1" w:rsidP="006D7D75">
      <w:pPr>
        <w:pStyle w:val="Odstavecseseznamem"/>
        <w:numPr>
          <w:ilvl w:val="0"/>
          <w:numId w:val="63"/>
        </w:numPr>
        <w:rPr>
          <w:rFonts w:ascii="Cambria" w:hAnsi="Cambria" w:cs="Courier New"/>
          <w:sz w:val="24"/>
          <w:szCs w:val="24"/>
        </w:rPr>
      </w:pPr>
      <w:r w:rsidRPr="00A322B1">
        <w:rPr>
          <w:rFonts w:ascii="Cambria" w:hAnsi="Cambria" w:cs="Courier New"/>
          <w:sz w:val="24"/>
          <w:szCs w:val="24"/>
        </w:rPr>
        <w:t>LinkedIn pro začátečníky. Online. </w:t>
      </w:r>
      <w:r w:rsidRPr="00A322B1">
        <w:rPr>
          <w:rFonts w:ascii="Cambria" w:hAnsi="Cambria" w:cs="Courier New"/>
          <w:i/>
          <w:iCs/>
          <w:sz w:val="24"/>
          <w:szCs w:val="24"/>
        </w:rPr>
        <w:t>LCG New Media</w:t>
      </w:r>
      <w:r w:rsidRPr="00A322B1">
        <w:rPr>
          <w:rFonts w:ascii="Cambria" w:hAnsi="Cambria" w:cs="Courier New"/>
          <w:sz w:val="24"/>
          <w:szCs w:val="24"/>
        </w:rPr>
        <w:t>. S. 1. Dostupné z: </w:t>
      </w:r>
      <w:hyperlink r:id="rId31" w:history="1">
        <w:r w:rsidRPr="00A322B1">
          <w:rPr>
            <w:rStyle w:val="Hypertextovodkaz"/>
            <w:rFonts w:ascii="Cambria" w:hAnsi="Cambria" w:cs="Courier New"/>
            <w:sz w:val="24"/>
            <w:szCs w:val="24"/>
          </w:rPr>
          <w:t>https://ebrana.cz/blog/linkedin-pro-zacatecniky-jak-ho-pouzivat</w:t>
        </w:r>
      </w:hyperlink>
      <w:r w:rsidRPr="00A322B1">
        <w:rPr>
          <w:rFonts w:ascii="Cambria" w:hAnsi="Cambria" w:cs="Courier New"/>
          <w:sz w:val="24"/>
          <w:szCs w:val="24"/>
        </w:rPr>
        <w:t>. [cit. 2025-03-26].</w:t>
      </w:r>
    </w:p>
    <w:p w14:paraId="6737FDAB" w14:textId="172744E5" w:rsidR="00A322B1" w:rsidRDefault="00A322B1" w:rsidP="006D7D75">
      <w:pPr>
        <w:pStyle w:val="Odstavecseseznamem"/>
        <w:numPr>
          <w:ilvl w:val="0"/>
          <w:numId w:val="63"/>
        </w:numPr>
        <w:rPr>
          <w:rFonts w:ascii="Cambria" w:hAnsi="Cambria" w:cs="Courier New"/>
          <w:sz w:val="24"/>
          <w:szCs w:val="24"/>
        </w:rPr>
      </w:pPr>
      <w:r w:rsidRPr="00A322B1">
        <w:rPr>
          <w:rFonts w:ascii="Cambria" w:hAnsi="Cambria" w:cs="Courier New"/>
          <w:sz w:val="24"/>
          <w:szCs w:val="24"/>
        </w:rPr>
        <w:t>LinkedIn - Proč je dobrého mít. Online. </w:t>
      </w:r>
      <w:r w:rsidRPr="00A322B1">
        <w:rPr>
          <w:rFonts w:ascii="Cambria" w:hAnsi="Cambria" w:cs="Courier New"/>
          <w:i/>
          <w:iCs/>
          <w:sz w:val="24"/>
          <w:szCs w:val="24"/>
        </w:rPr>
        <w:t>LCG New Media</w:t>
      </w:r>
      <w:r w:rsidRPr="00A322B1">
        <w:rPr>
          <w:rFonts w:ascii="Cambria" w:hAnsi="Cambria" w:cs="Courier New"/>
          <w:sz w:val="24"/>
          <w:szCs w:val="24"/>
        </w:rPr>
        <w:t>. S. 2. Dostupné z: </w:t>
      </w:r>
      <w:hyperlink r:id="rId32" w:history="1">
        <w:r w:rsidRPr="00A322B1">
          <w:rPr>
            <w:rStyle w:val="Hypertextovodkaz"/>
            <w:rFonts w:ascii="Cambria" w:hAnsi="Cambria" w:cs="Courier New"/>
            <w:sz w:val="24"/>
            <w:szCs w:val="24"/>
          </w:rPr>
          <w:t>https://chytry-web-maklere.cz/blog/linkedin-proc-je-dobre-ho-mit</w:t>
        </w:r>
      </w:hyperlink>
      <w:r w:rsidRPr="00A322B1">
        <w:rPr>
          <w:rFonts w:ascii="Cambria" w:hAnsi="Cambria" w:cs="Courier New"/>
          <w:sz w:val="24"/>
          <w:szCs w:val="24"/>
        </w:rPr>
        <w:t>. [cit. 2025-03-26].</w:t>
      </w:r>
    </w:p>
    <w:p w14:paraId="2CABCA1A" w14:textId="6A0B254B" w:rsidR="00A322B1" w:rsidRDefault="00A322B1" w:rsidP="006D7D75">
      <w:pPr>
        <w:pStyle w:val="Odstavecseseznamem"/>
        <w:numPr>
          <w:ilvl w:val="0"/>
          <w:numId w:val="63"/>
        </w:numPr>
        <w:rPr>
          <w:rFonts w:ascii="Cambria" w:hAnsi="Cambria" w:cs="Courier New"/>
          <w:sz w:val="24"/>
          <w:szCs w:val="24"/>
        </w:rPr>
      </w:pPr>
      <w:r w:rsidRPr="00A322B1">
        <w:rPr>
          <w:rFonts w:ascii="Cambria" w:hAnsi="Cambria" w:cs="Courier New"/>
          <w:sz w:val="24"/>
          <w:szCs w:val="24"/>
        </w:rPr>
        <w:t>14 základních metrik moderního marketingu. Online. </w:t>
      </w:r>
      <w:r w:rsidRPr="00A322B1">
        <w:rPr>
          <w:rFonts w:ascii="Cambria" w:hAnsi="Cambria" w:cs="Courier New"/>
          <w:i/>
          <w:iCs/>
          <w:sz w:val="24"/>
          <w:szCs w:val="24"/>
        </w:rPr>
        <w:t>MarcoB2B</w:t>
      </w:r>
      <w:r w:rsidRPr="00A322B1">
        <w:rPr>
          <w:rFonts w:ascii="Cambria" w:hAnsi="Cambria" w:cs="Courier New"/>
          <w:sz w:val="24"/>
          <w:szCs w:val="24"/>
        </w:rPr>
        <w:t>. S. 2. Dostupné z: </w:t>
      </w:r>
      <w:hyperlink r:id="rId33" w:history="1">
        <w:r w:rsidRPr="00A322B1">
          <w:rPr>
            <w:rStyle w:val="Hypertextovodkaz"/>
            <w:rFonts w:ascii="Cambria" w:hAnsi="Cambria" w:cs="Courier New"/>
            <w:sz w:val="24"/>
            <w:szCs w:val="24"/>
          </w:rPr>
          <w:t>https://marcob2b.cz/14-zakladnich-metrik-moderniho-marketingu/</w:t>
        </w:r>
      </w:hyperlink>
      <w:r w:rsidRPr="00A322B1">
        <w:rPr>
          <w:rFonts w:ascii="Cambria" w:hAnsi="Cambria" w:cs="Courier New"/>
          <w:sz w:val="24"/>
          <w:szCs w:val="24"/>
        </w:rPr>
        <w:t>. [cit. 2025-03-26].</w:t>
      </w:r>
    </w:p>
    <w:p w14:paraId="01A84217" w14:textId="77ECD587" w:rsidR="00A322B1" w:rsidRDefault="00A322B1" w:rsidP="006D7D75">
      <w:pPr>
        <w:pStyle w:val="Odstavecseseznamem"/>
        <w:numPr>
          <w:ilvl w:val="0"/>
          <w:numId w:val="63"/>
        </w:numPr>
        <w:rPr>
          <w:rFonts w:ascii="Cambria" w:hAnsi="Cambria" w:cs="Courier New"/>
          <w:sz w:val="24"/>
          <w:szCs w:val="24"/>
        </w:rPr>
      </w:pPr>
      <w:r w:rsidRPr="00A322B1">
        <w:rPr>
          <w:rFonts w:ascii="Cambria" w:hAnsi="Cambria" w:cs="Courier New"/>
          <w:sz w:val="24"/>
          <w:szCs w:val="24"/>
        </w:rPr>
        <w:t>Co je PPC reklama? Online. </w:t>
      </w:r>
      <w:r w:rsidRPr="00A322B1">
        <w:rPr>
          <w:rFonts w:ascii="Cambria" w:hAnsi="Cambria" w:cs="Courier New"/>
          <w:i/>
          <w:iCs/>
          <w:sz w:val="24"/>
          <w:szCs w:val="24"/>
        </w:rPr>
        <w:t>Hana Kobzová</w:t>
      </w:r>
      <w:r w:rsidRPr="00A322B1">
        <w:rPr>
          <w:rFonts w:ascii="Cambria" w:hAnsi="Cambria" w:cs="Courier New"/>
          <w:sz w:val="24"/>
          <w:szCs w:val="24"/>
        </w:rPr>
        <w:t>. S. 2. Dostupné z: </w:t>
      </w:r>
      <w:hyperlink r:id="rId34" w:history="1">
        <w:r w:rsidRPr="00A322B1">
          <w:rPr>
            <w:rStyle w:val="Hypertextovodkaz"/>
            <w:rFonts w:ascii="Cambria" w:hAnsi="Cambria" w:cs="Courier New"/>
            <w:sz w:val="24"/>
            <w:szCs w:val="24"/>
          </w:rPr>
          <w:t>https://hanakobzova.cz/co-je-</w:t>
        </w:r>
        <w:proofErr w:type="spellStart"/>
        <w:r w:rsidRPr="00A322B1">
          <w:rPr>
            <w:rStyle w:val="Hypertextovodkaz"/>
            <w:rFonts w:ascii="Cambria" w:hAnsi="Cambria" w:cs="Courier New"/>
            <w:sz w:val="24"/>
            <w:szCs w:val="24"/>
          </w:rPr>
          <w:t>ppc</w:t>
        </w:r>
        <w:proofErr w:type="spellEnd"/>
        <w:r w:rsidRPr="00A322B1">
          <w:rPr>
            <w:rStyle w:val="Hypertextovodkaz"/>
            <w:rFonts w:ascii="Cambria" w:hAnsi="Cambria" w:cs="Courier New"/>
            <w:sz w:val="24"/>
            <w:szCs w:val="24"/>
          </w:rPr>
          <w:t>-reklama/</w:t>
        </w:r>
      </w:hyperlink>
      <w:r w:rsidRPr="00A322B1">
        <w:rPr>
          <w:rFonts w:ascii="Cambria" w:hAnsi="Cambria" w:cs="Courier New"/>
          <w:sz w:val="24"/>
          <w:szCs w:val="24"/>
        </w:rPr>
        <w:t>. [cit. 2025-03-26].</w:t>
      </w:r>
    </w:p>
    <w:p w14:paraId="7DF93617" w14:textId="7BA02A49" w:rsidR="00A322B1" w:rsidRDefault="00A322B1" w:rsidP="006D7D75">
      <w:pPr>
        <w:pStyle w:val="Odstavecseseznamem"/>
        <w:numPr>
          <w:ilvl w:val="0"/>
          <w:numId w:val="63"/>
        </w:numPr>
        <w:rPr>
          <w:rFonts w:ascii="Cambria" w:hAnsi="Cambria" w:cs="Courier New"/>
          <w:sz w:val="24"/>
          <w:szCs w:val="24"/>
        </w:rPr>
      </w:pPr>
      <w:proofErr w:type="spellStart"/>
      <w:r w:rsidRPr="00A322B1">
        <w:rPr>
          <w:rFonts w:ascii="Cambria" w:hAnsi="Cambria" w:cs="Courier New"/>
          <w:sz w:val="24"/>
          <w:szCs w:val="24"/>
        </w:rPr>
        <w:t>What</w:t>
      </w:r>
      <w:proofErr w:type="spellEnd"/>
      <w:r w:rsidRPr="00A322B1">
        <w:rPr>
          <w:rFonts w:ascii="Cambria" w:hAnsi="Cambria" w:cs="Courier New"/>
          <w:sz w:val="24"/>
          <w:szCs w:val="24"/>
        </w:rPr>
        <w:t xml:space="preserve"> </w:t>
      </w:r>
      <w:proofErr w:type="spellStart"/>
      <w:r w:rsidRPr="00A322B1">
        <w:rPr>
          <w:rFonts w:ascii="Cambria" w:hAnsi="Cambria" w:cs="Courier New"/>
          <w:sz w:val="24"/>
          <w:szCs w:val="24"/>
        </w:rPr>
        <w:t>is</w:t>
      </w:r>
      <w:proofErr w:type="spellEnd"/>
      <w:r w:rsidRPr="00A322B1">
        <w:rPr>
          <w:rFonts w:ascii="Cambria" w:hAnsi="Cambria" w:cs="Courier New"/>
          <w:sz w:val="24"/>
          <w:szCs w:val="24"/>
        </w:rPr>
        <w:t xml:space="preserve"> A/B Testing? Online. </w:t>
      </w:r>
      <w:r w:rsidRPr="00A322B1">
        <w:rPr>
          <w:rFonts w:ascii="Cambria" w:hAnsi="Cambria" w:cs="Courier New"/>
          <w:i/>
          <w:iCs/>
          <w:sz w:val="24"/>
          <w:szCs w:val="24"/>
        </w:rPr>
        <w:t>VWO</w:t>
      </w:r>
      <w:r w:rsidRPr="00A322B1">
        <w:rPr>
          <w:rFonts w:ascii="Cambria" w:hAnsi="Cambria" w:cs="Courier New"/>
          <w:sz w:val="24"/>
          <w:szCs w:val="24"/>
        </w:rPr>
        <w:t>. S. 1. Dostupné z: </w:t>
      </w:r>
      <w:hyperlink r:id="rId35" w:history="1">
        <w:r w:rsidRPr="00A322B1">
          <w:rPr>
            <w:rStyle w:val="Hypertextovodkaz"/>
            <w:rFonts w:ascii="Cambria" w:hAnsi="Cambria" w:cs="Courier New"/>
            <w:sz w:val="24"/>
            <w:szCs w:val="24"/>
          </w:rPr>
          <w:t>https://vwo.com/ab-testing/</w:t>
        </w:r>
      </w:hyperlink>
      <w:r w:rsidRPr="00A322B1">
        <w:rPr>
          <w:rFonts w:ascii="Cambria" w:hAnsi="Cambria" w:cs="Courier New"/>
          <w:sz w:val="24"/>
          <w:szCs w:val="24"/>
        </w:rPr>
        <w:t>. [cit. 2025-03-26].</w:t>
      </w:r>
    </w:p>
    <w:p w14:paraId="0A9D22AA" w14:textId="092DD90C" w:rsidR="003567A1" w:rsidRDefault="003567A1" w:rsidP="006D7D75">
      <w:pPr>
        <w:pStyle w:val="Odstavecseseznamem"/>
        <w:numPr>
          <w:ilvl w:val="0"/>
          <w:numId w:val="63"/>
        </w:numPr>
        <w:rPr>
          <w:rFonts w:ascii="Cambria" w:hAnsi="Cambria" w:cs="Courier New"/>
          <w:sz w:val="24"/>
          <w:szCs w:val="24"/>
        </w:rPr>
      </w:pPr>
      <w:r w:rsidRPr="003567A1">
        <w:rPr>
          <w:rFonts w:ascii="Cambria" w:hAnsi="Cambria" w:cs="Courier New"/>
          <w:sz w:val="24"/>
          <w:szCs w:val="24"/>
        </w:rPr>
        <w:t xml:space="preserve">Jak využit </w:t>
      </w:r>
      <w:proofErr w:type="spellStart"/>
      <w:r w:rsidRPr="003567A1">
        <w:rPr>
          <w:rFonts w:ascii="Cambria" w:hAnsi="Cambria" w:cs="Courier New"/>
          <w:sz w:val="24"/>
          <w:szCs w:val="24"/>
        </w:rPr>
        <w:t>TikTok</w:t>
      </w:r>
      <w:proofErr w:type="spellEnd"/>
      <w:r w:rsidRPr="003567A1">
        <w:rPr>
          <w:rFonts w:ascii="Cambria" w:hAnsi="Cambria" w:cs="Courier New"/>
          <w:sz w:val="24"/>
          <w:szCs w:val="24"/>
        </w:rPr>
        <w:t xml:space="preserve"> pro váš business. Online. </w:t>
      </w:r>
      <w:r w:rsidRPr="003567A1">
        <w:rPr>
          <w:rFonts w:ascii="Cambria" w:hAnsi="Cambria" w:cs="Courier New"/>
          <w:i/>
          <w:iCs/>
          <w:sz w:val="24"/>
          <w:szCs w:val="24"/>
        </w:rPr>
        <w:t>SEOCONSULT</w:t>
      </w:r>
      <w:r w:rsidRPr="003567A1">
        <w:rPr>
          <w:rFonts w:ascii="Cambria" w:hAnsi="Cambria" w:cs="Courier New"/>
          <w:sz w:val="24"/>
          <w:szCs w:val="24"/>
        </w:rPr>
        <w:t>. S. 1. Dostupné z: </w:t>
      </w:r>
      <w:hyperlink r:id="rId36" w:history="1">
        <w:r w:rsidRPr="003567A1">
          <w:rPr>
            <w:rStyle w:val="Hypertextovodkaz"/>
            <w:rFonts w:ascii="Cambria" w:hAnsi="Cambria" w:cs="Courier New"/>
            <w:sz w:val="24"/>
            <w:szCs w:val="24"/>
          </w:rPr>
          <w:t>https://www.seoconsult.cz/blog/jak-vyuzivat-tiktok-pro-vas-business</w:t>
        </w:r>
      </w:hyperlink>
      <w:r w:rsidRPr="003567A1">
        <w:rPr>
          <w:rFonts w:ascii="Cambria" w:hAnsi="Cambria" w:cs="Courier New"/>
          <w:sz w:val="24"/>
          <w:szCs w:val="24"/>
        </w:rPr>
        <w:t>. [cit. 2025-03-26].</w:t>
      </w:r>
    </w:p>
    <w:p w14:paraId="6F6C48EA" w14:textId="39B976EB" w:rsidR="003567A1" w:rsidRPr="00707F21" w:rsidRDefault="003567A1" w:rsidP="006D7D75">
      <w:pPr>
        <w:pStyle w:val="Odstavecseseznamem"/>
        <w:numPr>
          <w:ilvl w:val="0"/>
          <w:numId w:val="63"/>
        </w:numPr>
        <w:rPr>
          <w:rFonts w:ascii="Cambria" w:hAnsi="Cambria" w:cs="Courier New"/>
          <w:sz w:val="24"/>
          <w:szCs w:val="24"/>
        </w:rPr>
      </w:pPr>
      <w:r w:rsidRPr="003567A1">
        <w:rPr>
          <w:rFonts w:ascii="Cambria" w:hAnsi="Cambria" w:cs="Courier New"/>
          <w:sz w:val="24"/>
          <w:szCs w:val="24"/>
        </w:rPr>
        <w:t xml:space="preserve">Co je to CTA (Call to </w:t>
      </w:r>
      <w:proofErr w:type="spellStart"/>
      <w:r w:rsidRPr="003567A1">
        <w:rPr>
          <w:rFonts w:ascii="Cambria" w:hAnsi="Cambria" w:cs="Courier New"/>
          <w:sz w:val="24"/>
          <w:szCs w:val="24"/>
        </w:rPr>
        <w:t>Action</w:t>
      </w:r>
      <w:proofErr w:type="spellEnd"/>
      <w:r w:rsidRPr="003567A1">
        <w:rPr>
          <w:rFonts w:ascii="Cambria" w:hAnsi="Cambria" w:cs="Courier New"/>
          <w:sz w:val="24"/>
          <w:szCs w:val="24"/>
        </w:rPr>
        <w:t>)? Online. </w:t>
      </w:r>
      <w:proofErr w:type="spellStart"/>
      <w:r w:rsidRPr="003567A1">
        <w:rPr>
          <w:rFonts w:ascii="Cambria" w:hAnsi="Cambria" w:cs="Courier New"/>
          <w:i/>
          <w:iCs/>
          <w:sz w:val="24"/>
          <w:szCs w:val="24"/>
        </w:rPr>
        <w:t>Krejta</w:t>
      </w:r>
      <w:proofErr w:type="spellEnd"/>
      <w:r w:rsidRPr="003567A1">
        <w:rPr>
          <w:rFonts w:ascii="Cambria" w:hAnsi="Cambria" w:cs="Courier New"/>
          <w:sz w:val="24"/>
          <w:szCs w:val="24"/>
        </w:rPr>
        <w:t>. S. 1. Dostupné z: </w:t>
      </w:r>
      <w:hyperlink r:id="rId37" w:history="1">
        <w:r w:rsidRPr="003567A1">
          <w:rPr>
            <w:rStyle w:val="Hypertextovodkaz"/>
            <w:rFonts w:ascii="Cambria" w:hAnsi="Cambria" w:cs="Courier New"/>
            <w:sz w:val="24"/>
            <w:szCs w:val="24"/>
          </w:rPr>
          <w:t>https://krejta.cz/</w:t>
        </w:r>
        <w:proofErr w:type="spellStart"/>
        <w:r w:rsidRPr="003567A1">
          <w:rPr>
            <w:rStyle w:val="Hypertextovodkaz"/>
            <w:rFonts w:ascii="Cambria" w:hAnsi="Cambria" w:cs="Courier New"/>
            <w:sz w:val="24"/>
            <w:szCs w:val="24"/>
          </w:rPr>
          <w:t>marketingovy-slovnik</w:t>
        </w:r>
        <w:proofErr w:type="spellEnd"/>
        <w:r w:rsidRPr="003567A1">
          <w:rPr>
            <w:rStyle w:val="Hypertextovodkaz"/>
            <w:rFonts w:ascii="Cambria" w:hAnsi="Cambria" w:cs="Courier New"/>
            <w:sz w:val="24"/>
            <w:szCs w:val="24"/>
          </w:rPr>
          <w:t>/</w:t>
        </w:r>
        <w:proofErr w:type="spellStart"/>
        <w:r w:rsidRPr="003567A1">
          <w:rPr>
            <w:rStyle w:val="Hypertextovodkaz"/>
            <w:rFonts w:ascii="Cambria" w:hAnsi="Cambria" w:cs="Courier New"/>
            <w:sz w:val="24"/>
            <w:szCs w:val="24"/>
          </w:rPr>
          <w:t>cta</w:t>
        </w:r>
        <w:proofErr w:type="spellEnd"/>
        <w:r w:rsidRPr="003567A1">
          <w:rPr>
            <w:rStyle w:val="Hypertextovodkaz"/>
            <w:rFonts w:ascii="Cambria" w:hAnsi="Cambria" w:cs="Courier New"/>
            <w:sz w:val="24"/>
            <w:szCs w:val="24"/>
          </w:rPr>
          <w:t>/</w:t>
        </w:r>
      </w:hyperlink>
      <w:r w:rsidRPr="003567A1">
        <w:rPr>
          <w:rFonts w:ascii="Cambria" w:hAnsi="Cambria" w:cs="Courier New"/>
          <w:sz w:val="24"/>
          <w:szCs w:val="24"/>
        </w:rPr>
        <w:t>. [cit. 2025-03-26].</w:t>
      </w:r>
    </w:p>
    <w:p w14:paraId="000001DD" w14:textId="77777777" w:rsidR="00503D29" w:rsidRPr="00707F21" w:rsidRDefault="00503D29">
      <w:pPr>
        <w:rPr>
          <w:rFonts w:ascii="Cambria" w:hAnsi="Cambria"/>
        </w:rPr>
      </w:pPr>
    </w:p>
    <w:p w14:paraId="000001DE" w14:textId="514F1FDB" w:rsidR="00503D29" w:rsidRPr="00437B5B" w:rsidRDefault="00000000" w:rsidP="00BB6995">
      <w:pPr>
        <w:pStyle w:val="Nadpis1"/>
        <w:numPr>
          <w:ilvl w:val="0"/>
          <w:numId w:val="0"/>
        </w:numPr>
        <w:ind w:left="432" w:hanging="432"/>
        <w:rPr>
          <w:rFonts w:ascii="Cambria" w:hAnsi="Cambria" w:cs="Courier New"/>
        </w:rPr>
      </w:pPr>
      <w:bookmarkStart w:id="73" w:name="_Toc193889914"/>
      <w:r w:rsidRPr="00437B5B">
        <w:rPr>
          <w:rFonts w:ascii="Cambria" w:hAnsi="Cambria" w:cs="Courier New"/>
        </w:rPr>
        <w:lastRenderedPageBreak/>
        <w:t>Přílohy</w:t>
      </w:r>
      <w:bookmarkEnd w:id="73"/>
    </w:p>
    <w:p w14:paraId="1F1E90D3" w14:textId="5BA0AE8B" w:rsidR="00394576" w:rsidRPr="00437B5B" w:rsidRDefault="002D12FC" w:rsidP="00BB6995">
      <w:pPr>
        <w:pStyle w:val="Nadpis2"/>
        <w:numPr>
          <w:ilvl w:val="0"/>
          <w:numId w:val="0"/>
        </w:numPr>
        <w:ind w:left="576" w:hanging="576"/>
        <w:rPr>
          <w:rFonts w:ascii="Cambria" w:hAnsi="Cambria" w:cs="Courier New"/>
        </w:rPr>
      </w:pPr>
      <w:bookmarkStart w:id="74" w:name="_Toc193889915"/>
      <w:r w:rsidRPr="00437B5B">
        <w:rPr>
          <w:rFonts w:ascii="Cambria" w:hAnsi="Cambria" w:cs="Courier New"/>
        </w:rPr>
        <w:t>I. Byznys plán</w:t>
      </w:r>
      <w:bookmarkEnd w:id="74"/>
    </w:p>
    <w:p w14:paraId="53CEBD17" w14:textId="77777777" w:rsidR="002D12FC" w:rsidRPr="00437B5B" w:rsidRDefault="002D12FC" w:rsidP="00BB6995">
      <w:pPr>
        <w:pStyle w:val="Nadpis2"/>
        <w:numPr>
          <w:ilvl w:val="0"/>
          <w:numId w:val="0"/>
        </w:numPr>
        <w:ind w:left="576" w:hanging="576"/>
        <w:rPr>
          <w:rFonts w:ascii="Cambria" w:eastAsia="Arial" w:hAnsi="Cambria" w:cs="Courier New"/>
        </w:rPr>
      </w:pPr>
      <w:bookmarkStart w:id="75" w:name="_Toc193889916"/>
      <w:r w:rsidRPr="00437B5B">
        <w:rPr>
          <w:rFonts w:ascii="Cambria" w:eastAsia="Arial" w:hAnsi="Cambria" w:cs="Courier New"/>
        </w:rPr>
        <w:t xml:space="preserve">II. Varianty loga </w:t>
      </w:r>
      <w:proofErr w:type="spellStart"/>
      <w:r w:rsidRPr="00437B5B">
        <w:rPr>
          <w:rFonts w:ascii="Cambria" w:eastAsia="Arial" w:hAnsi="Cambria" w:cs="Courier New"/>
        </w:rPr>
        <w:t>Socigy</w:t>
      </w:r>
      <w:bookmarkEnd w:id="75"/>
      <w:proofErr w:type="spellEnd"/>
    </w:p>
    <w:p w14:paraId="0196317D" w14:textId="77777777" w:rsidR="002D12FC" w:rsidRPr="00707F21" w:rsidRDefault="002D12FC">
      <w:pPr>
        <w:keepNext/>
        <w:keepLines/>
        <w:spacing w:before="240" w:after="240" w:line="360" w:lineRule="auto"/>
        <w:rPr>
          <w:rFonts w:ascii="Cambria" w:eastAsia="Arial" w:hAnsi="Cambria" w:cs="Arial"/>
          <w:b/>
          <w:sz w:val="32"/>
          <w:szCs w:val="32"/>
        </w:rPr>
      </w:pPr>
    </w:p>
    <w:p w14:paraId="4FDAB724" w14:textId="77777777" w:rsidR="002D12FC" w:rsidRPr="00707F21" w:rsidRDefault="002D12FC">
      <w:pPr>
        <w:keepNext/>
        <w:keepLines/>
        <w:spacing w:before="240" w:after="240" w:line="360" w:lineRule="auto"/>
        <w:rPr>
          <w:rFonts w:ascii="Cambria" w:eastAsia="Arial" w:hAnsi="Cambria" w:cs="Arial"/>
          <w:b/>
          <w:sz w:val="32"/>
          <w:szCs w:val="32"/>
        </w:rPr>
      </w:pPr>
    </w:p>
    <w:p w14:paraId="5D74200A" w14:textId="77777777" w:rsidR="002D12FC" w:rsidRPr="00707F21" w:rsidRDefault="002D12FC">
      <w:pPr>
        <w:keepNext/>
        <w:keepLines/>
        <w:spacing w:before="240" w:after="240" w:line="360" w:lineRule="auto"/>
        <w:rPr>
          <w:rFonts w:ascii="Cambria" w:eastAsia="Arial" w:hAnsi="Cambria" w:cs="Arial"/>
          <w:b/>
          <w:sz w:val="32"/>
          <w:szCs w:val="32"/>
        </w:rPr>
      </w:pPr>
    </w:p>
    <w:p w14:paraId="0CBA243C" w14:textId="77777777" w:rsidR="002D12FC" w:rsidRPr="00707F21" w:rsidRDefault="002D12FC">
      <w:pPr>
        <w:keepNext/>
        <w:keepLines/>
        <w:spacing w:before="240" w:after="240" w:line="360" w:lineRule="auto"/>
        <w:rPr>
          <w:rFonts w:ascii="Cambria" w:eastAsia="Arial" w:hAnsi="Cambria" w:cs="Arial"/>
          <w:b/>
          <w:sz w:val="32"/>
          <w:szCs w:val="32"/>
        </w:rPr>
      </w:pPr>
    </w:p>
    <w:p w14:paraId="72E749DB" w14:textId="77777777" w:rsidR="002D12FC" w:rsidRPr="00707F21" w:rsidRDefault="002D12FC">
      <w:pPr>
        <w:keepNext/>
        <w:keepLines/>
        <w:spacing w:before="240" w:after="240" w:line="360" w:lineRule="auto"/>
        <w:rPr>
          <w:rFonts w:ascii="Cambria" w:eastAsia="Arial" w:hAnsi="Cambria" w:cs="Arial"/>
          <w:b/>
          <w:sz w:val="32"/>
          <w:szCs w:val="32"/>
        </w:rPr>
      </w:pPr>
    </w:p>
    <w:p w14:paraId="3483A8EB" w14:textId="77777777" w:rsidR="002D12FC" w:rsidRPr="00707F21" w:rsidRDefault="002D12FC">
      <w:pPr>
        <w:keepNext/>
        <w:keepLines/>
        <w:spacing w:before="240" w:after="240" w:line="360" w:lineRule="auto"/>
        <w:rPr>
          <w:rFonts w:ascii="Cambria" w:eastAsia="Arial" w:hAnsi="Cambria" w:cs="Arial"/>
          <w:b/>
          <w:sz w:val="32"/>
          <w:szCs w:val="32"/>
        </w:rPr>
      </w:pPr>
    </w:p>
    <w:p w14:paraId="649D5C9B" w14:textId="77777777" w:rsidR="002D12FC" w:rsidRPr="00707F21" w:rsidRDefault="002D12FC">
      <w:pPr>
        <w:keepNext/>
        <w:keepLines/>
        <w:spacing w:before="240" w:after="240" w:line="360" w:lineRule="auto"/>
        <w:rPr>
          <w:rFonts w:ascii="Cambria" w:eastAsia="Arial" w:hAnsi="Cambria" w:cs="Arial"/>
          <w:b/>
          <w:sz w:val="32"/>
          <w:szCs w:val="32"/>
        </w:rPr>
      </w:pPr>
    </w:p>
    <w:p w14:paraId="2605FC4B" w14:textId="77777777" w:rsidR="002D12FC" w:rsidRPr="00707F21" w:rsidRDefault="002D12FC">
      <w:pPr>
        <w:keepNext/>
        <w:keepLines/>
        <w:spacing w:before="240" w:after="240" w:line="360" w:lineRule="auto"/>
        <w:rPr>
          <w:rFonts w:ascii="Cambria" w:eastAsia="Arial" w:hAnsi="Cambria" w:cs="Arial"/>
          <w:b/>
          <w:sz w:val="32"/>
          <w:szCs w:val="32"/>
        </w:rPr>
      </w:pPr>
    </w:p>
    <w:p w14:paraId="4CC059C8" w14:textId="77777777" w:rsidR="002D12FC" w:rsidRPr="00707F21" w:rsidRDefault="002D12FC">
      <w:pPr>
        <w:keepNext/>
        <w:keepLines/>
        <w:spacing w:before="240" w:after="240" w:line="360" w:lineRule="auto"/>
        <w:rPr>
          <w:rFonts w:ascii="Cambria" w:eastAsia="Arial" w:hAnsi="Cambria" w:cs="Arial"/>
          <w:b/>
          <w:sz w:val="32"/>
          <w:szCs w:val="32"/>
        </w:rPr>
      </w:pPr>
    </w:p>
    <w:p w14:paraId="7F89B0D5" w14:textId="77777777" w:rsidR="002D12FC" w:rsidRPr="00707F21" w:rsidRDefault="002D12FC">
      <w:pPr>
        <w:keepNext/>
        <w:keepLines/>
        <w:spacing w:before="240" w:after="240" w:line="360" w:lineRule="auto"/>
        <w:rPr>
          <w:rFonts w:ascii="Cambria" w:eastAsia="Arial" w:hAnsi="Cambria" w:cs="Arial"/>
          <w:b/>
          <w:sz w:val="32"/>
          <w:szCs w:val="32"/>
        </w:rPr>
      </w:pPr>
    </w:p>
    <w:p w14:paraId="3F421639" w14:textId="77777777" w:rsidR="002D12FC" w:rsidRPr="00707F21" w:rsidRDefault="002D12FC">
      <w:pPr>
        <w:keepNext/>
        <w:keepLines/>
        <w:spacing w:before="240" w:after="240" w:line="360" w:lineRule="auto"/>
        <w:rPr>
          <w:rFonts w:ascii="Cambria" w:eastAsia="Arial" w:hAnsi="Cambria" w:cs="Arial"/>
          <w:b/>
          <w:sz w:val="32"/>
          <w:szCs w:val="32"/>
        </w:rPr>
      </w:pPr>
    </w:p>
    <w:p w14:paraId="7EDA7B47" w14:textId="77777777" w:rsidR="002D12FC" w:rsidRPr="00707F21" w:rsidRDefault="002D12FC">
      <w:pPr>
        <w:keepNext/>
        <w:keepLines/>
        <w:spacing w:before="240" w:after="240" w:line="360" w:lineRule="auto"/>
        <w:rPr>
          <w:rFonts w:ascii="Cambria" w:eastAsia="Arial" w:hAnsi="Cambria" w:cs="Arial"/>
          <w:b/>
          <w:sz w:val="32"/>
          <w:szCs w:val="32"/>
        </w:rPr>
      </w:pPr>
    </w:p>
    <w:p w14:paraId="1E46C9FA" w14:textId="77777777" w:rsidR="002D12FC" w:rsidRPr="00707F21" w:rsidRDefault="002D12FC">
      <w:pPr>
        <w:keepNext/>
        <w:keepLines/>
        <w:spacing w:before="240" w:after="240" w:line="360" w:lineRule="auto"/>
        <w:rPr>
          <w:rFonts w:ascii="Cambria" w:eastAsia="Arial" w:hAnsi="Cambria" w:cs="Arial"/>
          <w:b/>
          <w:sz w:val="32"/>
          <w:szCs w:val="32"/>
        </w:rPr>
      </w:pPr>
    </w:p>
    <w:p w14:paraId="122C3B34" w14:textId="77777777" w:rsidR="002D12FC" w:rsidRPr="00707F21" w:rsidRDefault="002D12FC">
      <w:pPr>
        <w:keepNext/>
        <w:keepLines/>
        <w:spacing w:before="240" w:after="240" w:line="360" w:lineRule="auto"/>
        <w:rPr>
          <w:rFonts w:ascii="Cambria" w:eastAsia="Arial" w:hAnsi="Cambria" w:cs="Arial"/>
          <w:b/>
          <w:sz w:val="32"/>
          <w:szCs w:val="32"/>
        </w:rPr>
      </w:pPr>
    </w:p>
    <w:p w14:paraId="7D855886" w14:textId="77777777" w:rsidR="00004C11" w:rsidRPr="00707F21" w:rsidRDefault="00004C11" w:rsidP="00004C11">
      <w:pPr>
        <w:keepNext/>
        <w:keepLines/>
        <w:spacing w:before="240" w:after="240" w:line="360" w:lineRule="auto"/>
        <w:rPr>
          <w:rFonts w:ascii="Cambria" w:hAnsi="Cambria" w:cs="Courier New"/>
          <w:b/>
          <w:bCs/>
          <w:sz w:val="32"/>
          <w:szCs w:val="32"/>
        </w:rPr>
      </w:pPr>
      <w:r w:rsidRPr="00707F21">
        <w:rPr>
          <w:rFonts w:ascii="Cambria" w:hAnsi="Cambria" w:cs="Courier New"/>
          <w:b/>
          <w:bCs/>
          <w:sz w:val="32"/>
          <w:szCs w:val="32"/>
        </w:rPr>
        <w:lastRenderedPageBreak/>
        <w:t>Příloha č. I. : Byznys plán</w:t>
      </w:r>
    </w:p>
    <w:p w14:paraId="22BDB922" w14:textId="026BD2DF" w:rsidR="00004C11" w:rsidRPr="00707F21" w:rsidRDefault="00004C11" w:rsidP="00004C11">
      <w:pPr>
        <w:keepNext/>
        <w:keepLines/>
        <w:spacing w:before="240" w:after="240" w:line="360" w:lineRule="auto"/>
        <w:rPr>
          <w:rFonts w:ascii="Cambria" w:eastAsia="Arial" w:hAnsi="Cambria" w:cs="Courier New"/>
          <w:b/>
          <w:sz w:val="32"/>
          <w:szCs w:val="32"/>
        </w:rPr>
      </w:pPr>
      <w:proofErr w:type="spellStart"/>
      <w:r w:rsidRPr="00707F21">
        <w:rPr>
          <w:rFonts w:ascii="Cambria" w:eastAsia="Arial" w:hAnsi="Cambria" w:cs="Courier New"/>
          <w:b/>
          <w:sz w:val="32"/>
          <w:szCs w:val="32"/>
        </w:rPr>
        <w:t>Socigy</w:t>
      </w:r>
      <w:proofErr w:type="spellEnd"/>
      <w:r w:rsidRPr="00707F21">
        <w:rPr>
          <w:rFonts w:ascii="Cambria" w:eastAsia="Arial" w:hAnsi="Cambria" w:cs="Courier New"/>
          <w:b/>
          <w:sz w:val="32"/>
          <w:szCs w:val="32"/>
        </w:rPr>
        <w:t>: Vaše personalizovaná sociální síť</w:t>
      </w:r>
    </w:p>
    <w:p w14:paraId="63742384" w14:textId="77777777" w:rsidR="00004C11" w:rsidRPr="00707F21" w:rsidRDefault="00004C11" w:rsidP="00004C11">
      <w:pPr>
        <w:keepNext/>
        <w:keepLines/>
        <w:spacing w:before="240" w:after="240" w:line="360" w:lineRule="auto"/>
        <w:rPr>
          <w:rFonts w:ascii="Cambria" w:eastAsia="Arial" w:hAnsi="Cambria" w:cs="Courier New"/>
          <w:sz w:val="24"/>
          <w:szCs w:val="24"/>
        </w:rPr>
      </w:pPr>
      <w:r w:rsidRPr="00707F21">
        <w:rPr>
          <w:rFonts w:ascii="Cambria" w:eastAsia="Arial" w:hAnsi="Cambria" w:cs="Courier New"/>
          <w:sz w:val="24"/>
          <w:szCs w:val="24"/>
        </w:rPr>
        <w:t xml:space="preserve">Unavují vás generické sociální sítě? </w:t>
      </w:r>
      <w:proofErr w:type="spellStart"/>
      <w:r w:rsidRPr="00707F21">
        <w:rPr>
          <w:rFonts w:ascii="Cambria" w:eastAsia="Arial" w:hAnsi="Cambria" w:cs="Courier New"/>
          <w:sz w:val="24"/>
          <w:szCs w:val="24"/>
        </w:rPr>
        <w:t>Socigy</w:t>
      </w:r>
      <w:proofErr w:type="spellEnd"/>
      <w:r w:rsidRPr="00707F21">
        <w:rPr>
          <w:rFonts w:ascii="Cambria" w:eastAsia="Arial" w:hAnsi="Cambria" w:cs="Courier New"/>
          <w:sz w:val="24"/>
          <w:szCs w:val="24"/>
        </w:rPr>
        <w:t xml:space="preserve"> přináší revoluční řešení. Naše platforma umožňuje uživatelům přizpůsobit si svůj zážitek a vytvořit si skutečně jedinečnou online komunitu. Klíčové funkce zahrnují:</w:t>
      </w:r>
    </w:p>
    <w:p w14:paraId="79837ACE" w14:textId="77777777" w:rsidR="00004C11" w:rsidRPr="00707F21" w:rsidRDefault="00004C11" w:rsidP="00004C11">
      <w:pPr>
        <w:keepNext/>
        <w:keepLines/>
        <w:numPr>
          <w:ilvl w:val="0"/>
          <w:numId w:val="7"/>
        </w:numPr>
        <w:spacing w:before="240" w:after="0" w:line="360" w:lineRule="auto"/>
        <w:rPr>
          <w:rFonts w:ascii="Cambria" w:eastAsia="Arial" w:hAnsi="Cambria" w:cs="Courier New"/>
          <w:sz w:val="24"/>
          <w:szCs w:val="24"/>
        </w:rPr>
      </w:pPr>
      <w:r w:rsidRPr="00707F21">
        <w:rPr>
          <w:rFonts w:ascii="Cambria" w:eastAsia="Arial" w:hAnsi="Cambria" w:cs="Courier New"/>
          <w:b/>
          <w:sz w:val="24"/>
          <w:szCs w:val="24"/>
        </w:rPr>
        <w:t>Uživatelské pluginy:</w:t>
      </w:r>
      <w:r w:rsidRPr="00707F21">
        <w:rPr>
          <w:rFonts w:ascii="Cambria" w:eastAsia="Arial" w:hAnsi="Cambria" w:cs="Courier New"/>
          <w:sz w:val="24"/>
          <w:szCs w:val="24"/>
        </w:rPr>
        <w:t xml:space="preserve"> Přizpůsobte si platformu přesně podle svých potřeb.</w:t>
      </w:r>
    </w:p>
    <w:p w14:paraId="440B3AB4" w14:textId="77777777" w:rsidR="00004C11" w:rsidRPr="00707F21" w:rsidRDefault="00004C11" w:rsidP="00004C11">
      <w:pPr>
        <w:keepNext/>
        <w:keepLines/>
        <w:numPr>
          <w:ilvl w:val="0"/>
          <w:numId w:val="7"/>
        </w:numPr>
        <w:spacing w:after="0" w:line="360" w:lineRule="auto"/>
        <w:rPr>
          <w:rFonts w:ascii="Cambria" w:eastAsia="Arial" w:hAnsi="Cambria" w:cs="Courier New"/>
          <w:sz w:val="24"/>
          <w:szCs w:val="24"/>
        </w:rPr>
      </w:pPr>
      <w:r w:rsidRPr="00707F21">
        <w:rPr>
          <w:rFonts w:ascii="Cambria" w:eastAsia="Arial" w:hAnsi="Cambria" w:cs="Courier New"/>
          <w:b/>
          <w:sz w:val="24"/>
          <w:szCs w:val="24"/>
        </w:rPr>
        <w:t>AI doporučení obsahu:</w:t>
      </w:r>
      <w:r w:rsidRPr="00707F21">
        <w:rPr>
          <w:rFonts w:ascii="Cambria" w:eastAsia="Arial" w:hAnsi="Cambria" w:cs="Courier New"/>
          <w:sz w:val="24"/>
          <w:szCs w:val="24"/>
        </w:rPr>
        <w:t xml:space="preserve"> Objevujte obsah, který vás skutečně zajímá.</w:t>
      </w:r>
    </w:p>
    <w:p w14:paraId="7DD7ED9E" w14:textId="77777777" w:rsidR="00004C11" w:rsidRPr="00707F21" w:rsidRDefault="00004C11" w:rsidP="00004C11">
      <w:pPr>
        <w:keepNext/>
        <w:keepLines/>
        <w:numPr>
          <w:ilvl w:val="0"/>
          <w:numId w:val="7"/>
        </w:numPr>
        <w:spacing w:after="240" w:line="360" w:lineRule="auto"/>
        <w:rPr>
          <w:rFonts w:ascii="Cambria" w:eastAsia="Arial" w:hAnsi="Cambria" w:cs="Courier New"/>
          <w:sz w:val="24"/>
          <w:szCs w:val="24"/>
        </w:rPr>
      </w:pPr>
      <w:r w:rsidRPr="00707F21">
        <w:rPr>
          <w:rFonts w:ascii="Cambria" w:eastAsia="Arial" w:hAnsi="Cambria" w:cs="Courier New"/>
          <w:b/>
          <w:sz w:val="24"/>
          <w:szCs w:val="24"/>
        </w:rPr>
        <w:t>Pokročilá ochrana dětí:</w:t>
      </w:r>
      <w:r w:rsidRPr="00707F21">
        <w:rPr>
          <w:rFonts w:ascii="Cambria" w:eastAsia="Arial" w:hAnsi="Cambria" w:cs="Courier New"/>
          <w:sz w:val="24"/>
          <w:szCs w:val="24"/>
        </w:rPr>
        <w:t xml:space="preserve"> Zajistěte bezpečnost své rodiny online.</w:t>
      </w:r>
    </w:p>
    <w:p w14:paraId="5FC3CB9F" w14:textId="77777777" w:rsidR="00004C11" w:rsidRPr="00707F21" w:rsidRDefault="00004C11" w:rsidP="00004C11">
      <w:pPr>
        <w:keepNext/>
        <w:keepLines/>
        <w:spacing w:before="240" w:after="240" w:line="360" w:lineRule="auto"/>
        <w:rPr>
          <w:rFonts w:ascii="Cambria" w:eastAsia="Arial" w:hAnsi="Cambria" w:cs="Courier New"/>
          <w:sz w:val="24"/>
          <w:szCs w:val="24"/>
        </w:rPr>
      </w:pPr>
      <w:r w:rsidRPr="00707F21">
        <w:rPr>
          <w:rFonts w:ascii="Cambria" w:eastAsia="Arial" w:hAnsi="Cambria" w:cs="Courier New"/>
          <w:sz w:val="24"/>
          <w:szCs w:val="24"/>
        </w:rPr>
        <w:t>Budujeme budoucnost, kde sociální média skutečně patří vám. Přidejte se k nám a pomozte formovat budoucnost online propojení.</w:t>
      </w:r>
    </w:p>
    <w:p w14:paraId="75676B19" w14:textId="77777777" w:rsidR="00004C11" w:rsidRPr="00707F21" w:rsidRDefault="00004C11" w:rsidP="00004C11">
      <w:pPr>
        <w:keepNext/>
        <w:keepLines/>
        <w:spacing w:before="240" w:after="240" w:line="360" w:lineRule="auto"/>
        <w:rPr>
          <w:rFonts w:ascii="Cambria" w:eastAsia="Arial" w:hAnsi="Cambria" w:cs="Courier New"/>
          <w:b/>
          <w:sz w:val="24"/>
          <w:szCs w:val="24"/>
        </w:rPr>
      </w:pPr>
      <w:r w:rsidRPr="00707F21">
        <w:rPr>
          <w:rFonts w:ascii="Cambria" w:eastAsia="Arial" w:hAnsi="Cambria" w:cs="Courier New"/>
          <w:b/>
          <w:sz w:val="24"/>
          <w:szCs w:val="24"/>
        </w:rPr>
        <w:t>Klíčové přínosy:</w:t>
      </w:r>
    </w:p>
    <w:p w14:paraId="1B84A435" w14:textId="77777777" w:rsidR="00004C11" w:rsidRPr="00707F21" w:rsidRDefault="00004C11" w:rsidP="00004C11">
      <w:pPr>
        <w:keepNext/>
        <w:keepLines/>
        <w:numPr>
          <w:ilvl w:val="0"/>
          <w:numId w:val="32"/>
        </w:numPr>
        <w:spacing w:before="240" w:after="0" w:line="360" w:lineRule="auto"/>
        <w:rPr>
          <w:rFonts w:ascii="Cambria" w:eastAsia="Arial" w:hAnsi="Cambria" w:cs="Courier New"/>
          <w:sz w:val="24"/>
          <w:szCs w:val="24"/>
        </w:rPr>
      </w:pPr>
      <w:r w:rsidRPr="00707F21">
        <w:rPr>
          <w:rFonts w:ascii="Cambria" w:eastAsia="Arial" w:hAnsi="Cambria" w:cs="Courier New"/>
          <w:b/>
          <w:sz w:val="24"/>
          <w:szCs w:val="24"/>
        </w:rPr>
        <w:t>Personalizace:</w:t>
      </w:r>
      <w:r w:rsidRPr="00707F21">
        <w:rPr>
          <w:rFonts w:ascii="Cambria" w:eastAsia="Arial" w:hAnsi="Cambria" w:cs="Courier New"/>
          <w:sz w:val="24"/>
          <w:szCs w:val="24"/>
        </w:rPr>
        <w:t xml:space="preserve"> Ovládněte svůj zážitek.</w:t>
      </w:r>
    </w:p>
    <w:p w14:paraId="4A9C3E20" w14:textId="77777777" w:rsidR="00004C11" w:rsidRPr="00707F21" w:rsidRDefault="00004C11" w:rsidP="00004C11">
      <w:pPr>
        <w:keepNext/>
        <w:keepLines/>
        <w:numPr>
          <w:ilvl w:val="0"/>
          <w:numId w:val="32"/>
        </w:numPr>
        <w:spacing w:after="0" w:line="360" w:lineRule="auto"/>
        <w:rPr>
          <w:rFonts w:ascii="Cambria" w:eastAsia="Arial" w:hAnsi="Cambria" w:cs="Courier New"/>
          <w:sz w:val="24"/>
          <w:szCs w:val="24"/>
        </w:rPr>
      </w:pPr>
      <w:r w:rsidRPr="00707F21">
        <w:rPr>
          <w:rFonts w:ascii="Cambria" w:eastAsia="Arial" w:hAnsi="Cambria" w:cs="Courier New"/>
          <w:b/>
          <w:sz w:val="24"/>
          <w:szCs w:val="24"/>
        </w:rPr>
        <w:t>Pluginy:</w:t>
      </w:r>
      <w:r w:rsidRPr="00707F21">
        <w:rPr>
          <w:rFonts w:ascii="Cambria" w:eastAsia="Arial" w:hAnsi="Cambria" w:cs="Courier New"/>
          <w:sz w:val="24"/>
          <w:szCs w:val="24"/>
        </w:rPr>
        <w:t xml:space="preserve"> Vytvářejte pluginy pro přizpůsobení naší sociální sítě podle svých představ a prodávejte je dalším uživatelům.</w:t>
      </w:r>
    </w:p>
    <w:p w14:paraId="6708264B" w14:textId="77777777" w:rsidR="00004C11" w:rsidRPr="00707F21" w:rsidRDefault="00004C11" w:rsidP="00004C11">
      <w:pPr>
        <w:keepNext/>
        <w:keepLines/>
        <w:numPr>
          <w:ilvl w:val="0"/>
          <w:numId w:val="32"/>
        </w:numPr>
        <w:spacing w:after="240" w:line="360" w:lineRule="auto"/>
        <w:rPr>
          <w:rFonts w:ascii="Cambria" w:eastAsia="Arial" w:hAnsi="Cambria" w:cs="Courier New"/>
          <w:sz w:val="24"/>
          <w:szCs w:val="24"/>
        </w:rPr>
      </w:pPr>
      <w:r w:rsidRPr="00707F21">
        <w:rPr>
          <w:rFonts w:ascii="Cambria" w:eastAsia="Arial" w:hAnsi="Cambria" w:cs="Courier New"/>
          <w:b/>
          <w:sz w:val="24"/>
          <w:szCs w:val="24"/>
        </w:rPr>
        <w:t>Bezpečnost:</w:t>
      </w:r>
      <w:r w:rsidRPr="00707F21">
        <w:rPr>
          <w:rFonts w:ascii="Cambria" w:eastAsia="Arial" w:hAnsi="Cambria" w:cs="Courier New"/>
          <w:sz w:val="24"/>
          <w:szCs w:val="24"/>
        </w:rPr>
        <w:t xml:space="preserve"> Bezpečnější online prostředí pro všechny.</w:t>
      </w:r>
    </w:p>
    <w:p w14:paraId="3EB1EED4" w14:textId="77777777" w:rsidR="00004C11" w:rsidRPr="00707F21" w:rsidRDefault="00004C11" w:rsidP="00004C11">
      <w:pPr>
        <w:keepNext/>
        <w:keepLines/>
        <w:spacing w:before="240" w:after="240" w:line="360" w:lineRule="auto"/>
        <w:rPr>
          <w:rFonts w:ascii="Cambria" w:eastAsia="Arial" w:hAnsi="Cambria" w:cs="Courier New"/>
          <w:b/>
          <w:sz w:val="24"/>
          <w:szCs w:val="24"/>
        </w:rPr>
      </w:pPr>
      <w:r w:rsidRPr="00707F21">
        <w:rPr>
          <w:rFonts w:ascii="Cambria" w:eastAsia="Arial" w:hAnsi="Cambria" w:cs="Courier New"/>
          <w:b/>
          <w:sz w:val="24"/>
          <w:szCs w:val="24"/>
        </w:rPr>
        <w:t>Naše vize:</w:t>
      </w:r>
    </w:p>
    <w:p w14:paraId="4B23FDDA" w14:textId="77777777" w:rsidR="00004C11" w:rsidRPr="00707F21" w:rsidRDefault="00004C11" w:rsidP="00004C11">
      <w:pPr>
        <w:keepNext/>
        <w:keepLines/>
        <w:numPr>
          <w:ilvl w:val="0"/>
          <w:numId w:val="30"/>
        </w:numPr>
        <w:spacing w:before="240" w:after="0" w:line="360" w:lineRule="auto"/>
        <w:rPr>
          <w:rFonts w:ascii="Cambria" w:eastAsia="Arial" w:hAnsi="Cambria" w:cs="Courier New"/>
          <w:sz w:val="24"/>
          <w:szCs w:val="24"/>
        </w:rPr>
      </w:pPr>
      <w:r w:rsidRPr="00707F21">
        <w:rPr>
          <w:rFonts w:ascii="Cambria" w:eastAsia="Arial" w:hAnsi="Cambria" w:cs="Courier New"/>
          <w:sz w:val="24"/>
          <w:szCs w:val="24"/>
        </w:rPr>
        <w:t>Globální platforma umožňující propojení miliard uživatelů.</w:t>
      </w:r>
    </w:p>
    <w:p w14:paraId="3ECE6EEF" w14:textId="25B72FDE" w:rsidR="00004C11" w:rsidRPr="00707F21" w:rsidRDefault="00004C11" w:rsidP="00004C11">
      <w:pPr>
        <w:keepNext/>
        <w:keepLines/>
        <w:numPr>
          <w:ilvl w:val="0"/>
          <w:numId w:val="30"/>
        </w:numPr>
        <w:spacing w:after="240" w:line="360" w:lineRule="auto"/>
        <w:rPr>
          <w:rFonts w:ascii="Cambria" w:eastAsia="Arial" w:hAnsi="Cambria" w:cs="Courier New"/>
          <w:sz w:val="24"/>
          <w:szCs w:val="24"/>
        </w:rPr>
      </w:pPr>
      <w:r w:rsidRPr="00707F21">
        <w:rPr>
          <w:rFonts w:ascii="Cambria" w:eastAsia="Arial" w:hAnsi="Cambria" w:cs="Courier New"/>
          <w:sz w:val="24"/>
          <w:szCs w:val="24"/>
        </w:rPr>
        <w:t>Škálovatelná architektura, která zvládne masivní růst.</w:t>
      </w:r>
      <w:r w:rsidR="008D536B" w:rsidRPr="00707F21">
        <w:rPr>
          <w:rFonts w:ascii="Cambria" w:eastAsia="Arial" w:hAnsi="Cambria" w:cs="Courier New"/>
          <w:sz w:val="24"/>
          <w:szCs w:val="24"/>
        </w:rPr>
        <w:br/>
      </w:r>
    </w:p>
    <w:p w14:paraId="10829F65" w14:textId="77777777" w:rsidR="00004C11" w:rsidRPr="00707F21" w:rsidRDefault="00004C11" w:rsidP="00004C11">
      <w:pPr>
        <w:keepNext/>
        <w:keepLines/>
        <w:spacing w:before="240" w:after="240" w:line="360" w:lineRule="auto"/>
        <w:rPr>
          <w:rFonts w:ascii="Cambria" w:eastAsia="Arial" w:hAnsi="Cambria" w:cs="Courier New"/>
          <w:b/>
          <w:sz w:val="24"/>
          <w:szCs w:val="24"/>
        </w:rPr>
      </w:pPr>
      <w:r w:rsidRPr="00707F21">
        <w:rPr>
          <w:rFonts w:ascii="Cambria" w:eastAsia="Arial" w:hAnsi="Cambria" w:cs="Courier New"/>
          <w:b/>
          <w:sz w:val="24"/>
          <w:szCs w:val="24"/>
        </w:rPr>
        <w:t>Současné zaměření:</w:t>
      </w:r>
    </w:p>
    <w:p w14:paraId="7E298DA0" w14:textId="77777777" w:rsidR="00004C11" w:rsidRPr="00707F21" w:rsidRDefault="00004C11" w:rsidP="00004C11">
      <w:pPr>
        <w:keepNext/>
        <w:keepLines/>
        <w:numPr>
          <w:ilvl w:val="0"/>
          <w:numId w:val="15"/>
        </w:numPr>
        <w:spacing w:before="240" w:after="0" w:line="360" w:lineRule="auto"/>
        <w:rPr>
          <w:rFonts w:ascii="Cambria" w:eastAsia="Arial" w:hAnsi="Cambria" w:cs="Courier New"/>
          <w:sz w:val="24"/>
          <w:szCs w:val="24"/>
        </w:rPr>
      </w:pPr>
      <w:r w:rsidRPr="00707F21">
        <w:rPr>
          <w:rFonts w:ascii="Cambria" w:eastAsia="Arial" w:hAnsi="Cambria" w:cs="Courier New"/>
          <w:sz w:val="24"/>
          <w:szCs w:val="24"/>
        </w:rPr>
        <w:t>Vývoj minimálně životaschopného produktu (MVP).</w:t>
      </w:r>
    </w:p>
    <w:p w14:paraId="1B2B2C36" w14:textId="77777777" w:rsidR="00004C11" w:rsidRPr="00707F21" w:rsidRDefault="00004C11" w:rsidP="00004C11">
      <w:pPr>
        <w:keepNext/>
        <w:keepLines/>
        <w:numPr>
          <w:ilvl w:val="0"/>
          <w:numId w:val="15"/>
        </w:numPr>
        <w:spacing w:after="0" w:line="360" w:lineRule="auto"/>
        <w:rPr>
          <w:rFonts w:ascii="Cambria" w:eastAsia="Arial" w:hAnsi="Cambria" w:cs="Courier New"/>
          <w:sz w:val="24"/>
          <w:szCs w:val="24"/>
        </w:rPr>
      </w:pPr>
      <w:r w:rsidRPr="00707F21">
        <w:rPr>
          <w:rFonts w:ascii="Cambria" w:eastAsia="Arial" w:hAnsi="Cambria" w:cs="Courier New"/>
          <w:sz w:val="24"/>
          <w:szCs w:val="24"/>
        </w:rPr>
        <w:t>Získávání prvních uživatelů.</w:t>
      </w:r>
    </w:p>
    <w:p w14:paraId="230918FB" w14:textId="134D44FE" w:rsidR="00A364E6" w:rsidRDefault="00004C11" w:rsidP="00004C11">
      <w:pPr>
        <w:keepNext/>
        <w:keepLines/>
        <w:numPr>
          <w:ilvl w:val="0"/>
          <w:numId w:val="15"/>
        </w:numPr>
        <w:spacing w:after="240" w:line="360" w:lineRule="auto"/>
        <w:rPr>
          <w:rFonts w:ascii="Cambria" w:eastAsia="Arial" w:hAnsi="Cambria" w:cs="Courier New"/>
          <w:sz w:val="24"/>
          <w:szCs w:val="24"/>
        </w:rPr>
      </w:pPr>
      <w:r w:rsidRPr="00707F21">
        <w:rPr>
          <w:rFonts w:ascii="Cambria" w:eastAsia="Arial" w:hAnsi="Cambria" w:cs="Courier New"/>
          <w:sz w:val="24"/>
          <w:szCs w:val="24"/>
        </w:rPr>
        <w:t>Ochrana duševního vlastnictví.</w:t>
      </w:r>
    </w:p>
    <w:p w14:paraId="2F101639" w14:textId="165C6EB0" w:rsidR="00004C11" w:rsidRPr="00A364E6" w:rsidRDefault="00A364E6" w:rsidP="00A364E6">
      <w:pPr>
        <w:keepNext/>
        <w:keepLines/>
        <w:spacing w:after="240" w:line="360" w:lineRule="auto"/>
        <w:ind w:left="360"/>
        <w:rPr>
          <w:rFonts w:ascii="Cambria" w:eastAsia="Arial" w:hAnsi="Cambria" w:cs="Courier New"/>
          <w:sz w:val="24"/>
          <w:szCs w:val="24"/>
        </w:rPr>
      </w:pPr>
      <w:r>
        <w:rPr>
          <w:rFonts w:ascii="Cambria" w:eastAsia="Arial" w:hAnsi="Cambria" w:cs="Courier New"/>
          <w:sz w:val="24"/>
          <w:szCs w:val="24"/>
        </w:rPr>
        <w:br w:type="column"/>
      </w:r>
      <w:r w:rsidR="00004C11" w:rsidRPr="00707F21">
        <w:rPr>
          <w:rFonts w:ascii="Cambria" w:eastAsia="Arial" w:hAnsi="Cambria" w:cs="Courier New"/>
          <w:b/>
          <w:sz w:val="24"/>
          <w:szCs w:val="24"/>
        </w:rPr>
        <w:lastRenderedPageBreak/>
        <w:t>Potenciál trhu:</w:t>
      </w:r>
    </w:p>
    <w:p w14:paraId="173155A9" w14:textId="516BCA08" w:rsidR="00004C11" w:rsidRPr="00707F21" w:rsidRDefault="00004C11" w:rsidP="00004C11">
      <w:pPr>
        <w:keepNext/>
        <w:keepLines/>
        <w:numPr>
          <w:ilvl w:val="0"/>
          <w:numId w:val="33"/>
        </w:numPr>
        <w:spacing w:before="240" w:after="0" w:line="360" w:lineRule="auto"/>
        <w:rPr>
          <w:rFonts w:ascii="Cambria" w:eastAsia="Arial" w:hAnsi="Cambria" w:cs="Courier New"/>
          <w:sz w:val="24"/>
          <w:szCs w:val="24"/>
        </w:rPr>
      </w:pPr>
      <w:r w:rsidRPr="00707F21">
        <w:rPr>
          <w:rFonts w:ascii="Cambria" w:eastAsia="Arial" w:hAnsi="Cambria" w:cs="Courier New"/>
          <w:sz w:val="24"/>
          <w:szCs w:val="24"/>
        </w:rPr>
        <w:t xml:space="preserve">Odhadovaná hodnota přesahuje </w:t>
      </w:r>
      <w:r w:rsidRPr="00707F21">
        <w:rPr>
          <w:rFonts w:ascii="Cambria" w:eastAsia="Arial" w:hAnsi="Cambria" w:cs="Courier New"/>
          <w:b/>
          <w:sz w:val="24"/>
          <w:szCs w:val="24"/>
        </w:rPr>
        <w:t>251,45 miliardy USD</w:t>
      </w:r>
      <w:r w:rsidRPr="00707F21">
        <w:rPr>
          <w:rFonts w:ascii="Cambria" w:eastAsia="Arial" w:hAnsi="Cambria" w:cs="Courier New"/>
          <w:sz w:val="24"/>
          <w:szCs w:val="24"/>
        </w:rPr>
        <w:t xml:space="preserve"> a předpokládá se růst o </w:t>
      </w:r>
      <w:r w:rsidRPr="00707F21">
        <w:rPr>
          <w:rFonts w:ascii="Cambria" w:eastAsia="Arial" w:hAnsi="Cambria" w:cs="Courier New"/>
          <w:b/>
          <w:sz w:val="24"/>
          <w:szCs w:val="24"/>
        </w:rPr>
        <w:t>14,8 % CAGR</w:t>
      </w:r>
      <w:r w:rsidRPr="00707F21">
        <w:rPr>
          <w:rFonts w:ascii="Cambria" w:eastAsia="Arial" w:hAnsi="Cambria" w:cs="Courier New"/>
          <w:sz w:val="24"/>
          <w:szCs w:val="24"/>
        </w:rPr>
        <w:t xml:space="preserve"> v příštích 5 letech.</w:t>
      </w:r>
      <w:r w:rsidR="00FE4357">
        <w:rPr>
          <w:rFonts w:ascii="Cambria" w:eastAsia="Arial" w:hAnsi="Cambria" w:cs="Courier New"/>
          <w:sz w:val="24"/>
          <w:szCs w:val="24"/>
        </w:rPr>
        <w:t xml:space="preserve"> [1.]</w:t>
      </w:r>
    </w:p>
    <w:p w14:paraId="3C7939F2" w14:textId="5C24B2C9" w:rsidR="00837428" w:rsidRPr="00707F21" w:rsidRDefault="004108E9" w:rsidP="004108E9">
      <w:pPr>
        <w:keepNext/>
        <w:keepLines/>
        <w:numPr>
          <w:ilvl w:val="0"/>
          <w:numId w:val="33"/>
        </w:numPr>
        <w:spacing w:before="240" w:after="0" w:line="360" w:lineRule="auto"/>
        <w:rPr>
          <w:rFonts w:ascii="Cambria" w:eastAsia="Arial" w:hAnsi="Cambria" w:cs="Courier New"/>
          <w:sz w:val="24"/>
          <w:szCs w:val="24"/>
        </w:rPr>
      </w:pPr>
      <w:r w:rsidRPr="00707F21">
        <w:rPr>
          <w:rFonts w:ascii="Cambria" w:eastAsia="Arial" w:hAnsi="Cambria" w:cs="Courier New"/>
          <w:sz w:val="24"/>
          <w:szCs w:val="24"/>
        </w:rPr>
        <w:t>Inovativní funkce nám mohou pomoci přilákat uživatele od stávajících sociálních sítí</w:t>
      </w:r>
      <w:bookmarkStart w:id="76" w:name="_heading=h.98omol9cwol6" w:colFirst="0" w:colLast="0"/>
      <w:bookmarkStart w:id="77" w:name="_heading=h.18ed6dpog1dj" w:colFirst="0" w:colLast="0"/>
      <w:bookmarkEnd w:id="76"/>
      <w:bookmarkEnd w:id="77"/>
    </w:p>
    <w:p w14:paraId="2C81239A" w14:textId="7F7639F9" w:rsidR="00004C11" w:rsidRPr="00707F21" w:rsidRDefault="00E871D5" w:rsidP="00E871D5">
      <w:pPr>
        <w:keepNext/>
        <w:keepLines/>
        <w:spacing w:before="240" w:after="0" w:line="360" w:lineRule="auto"/>
        <w:rPr>
          <w:rFonts w:ascii="Cambria" w:eastAsia="Arial" w:hAnsi="Cambria" w:cs="Courier New"/>
          <w:b/>
          <w:bCs/>
          <w:sz w:val="24"/>
          <w:szCs w:val="24"/>
        </w:rPr>
      </w:pPr>
      <w:bookmarkStart w:id="78" w:name="_heading=h.6kxvnuif5efm" w:colFirst="0" w:colLast="0"/>
      <w:bookmarkStart w:id="79" w:name="_Toc193811548"/>
      <w:bookmarkEnd w:id="78"/>
      <w:r w:rsidRPr="00707F21">
        <w:rPr>
          <w:rFonts w:ascii="Cambria" w:eastAsia="Arial" w:hAnsi="Cambria" w:cs="Courier New"/>
          <w:sz w:val="24"/>
          <w:szCs w:val="24"/>
        </w:rPr>
        <w:br w:type="column"/>
      </w:r>
      <w:r w:rsidR="00004C11" w:rsidRPr="00707F21">
        <w:rPr>
          <w:rFonts w:ascii="Cambria" w:hAnsi="Cambria" w:cs="Courier New"/>
          <w:b/>
          <w:bCs/>
          <w:sz w:val="28"/>
          <w:szCs w:val="28"/>
        </w:rPr>
        <w:lastRenderedPageBreak/>
        <w:t>Tým</w:t>
      </w:r>
      <w:bookmarkEnd w:id="79"/>
    </w:p>
    <w:p w14:paraId="713FA575" w14:textId="77777777" w:rsidR="00004C11" w:rsidRPr="00707F21" w:rsidRDefault="00004C11" w:rsidP="00E871D5">
      <w:pPr>
        <w:rPr>
          <w:rFonts w:ascii="Cambria" w:hAnsi="Cambria" w:cs="Courier New"/>
          <w:b/>
          <w:bCs/>
          <w:sz w:val="24"/>
          <w:szCs w:val="24"/>
        </w:rPr>
      </w:pPr>
      <w:bookmarkStart w:id="80" w:name="_heading=h.a8qpzw373we" w:colFirst="0" w:colLast="0"/>
      <w:bookmarkStart w:id="81" w:name="_Toc193811549"/>
      <w:bookmarkEnd w:id="80"/>
      <w:r w:rsidRPr="00707F21">
        <w:rPr>
          <w:rFonts w:ascii="Cambria" w:hAnsi="Cambria" w:cs="Courier New"/>
          <w:b/>
          <w:bCs/>
          <w:sz w:val="24"/>
          <w:szCs w:val="24"/>
        </w:rPr>
        <w:t xml:space="preserve">Patrik </w:t>
      </w:r>
      <w:proofErr w:type="spellStart"/>
      <w:r w:rsidRPr="00707F21">
        <w:rPr>
          <w:rFonts w:ascii="Cambria" w:hAnsi="Cambria" w:cs="Courier New"/>
          <w:b/>
          <w:bCs/>
          <w:sz w:val="24"/>
          <w:szCs w:val="24"/>
        </w:rPr>
        <w:t>Stohanzl</w:t>
      </w:r>
      <w:proofErr w:type="spellEnd"/>
      <w:r w:rsidRPr="00707F21">
        <w:rPr>
          <w:rFonts w:ascii="Cambria" w:hAnsi="Cambria" w:cs="Courier New"/>
          <w:b/>
          <w:bCs/>
          <w:sz w:val="24"/>
          <w:szCs w:val="24"/>
        </w:rPr>
        <w:t xml:space="preserve"> – Zakladatel, vývojář a grafik</w:t>
      </w:r>
      <w:bookmarkEnd w:id="81"/>
    </w:p>
    <w:p w14:paraId="31BB6387" w14:textId="77777777" w:rsidR="00004C11" w:rsidRPr="00707F21" w:rsidRDefault="00004C11" w:rsidP="00F3325B">
      <w:pPr>
        <w:pStyle w:val="Odstavecseseznamem"/>
        <w:numPr>
          <w:ilvl w:val="0"/>
          <w:numId w:val="59"/>
        </w:numPr>
        <w:rPr>
          <w:rFonts w:ascii="Cambria" w:hAnsi="Cambria" w:cs="Courier New"/>
          <w:sz w:val="24"/>
          <w:szCs w:val="24"/>
        </w:rPr>
      </w:pPr>
      <w:r w:rsidRPr="00707F21">
        <w:rPr>
          <w:rFonts w:ascii="Cambria" w:hAnsi="Cambria" w:cs="Courier New"/>
          <w:sz w:val="24"/>
          <w:szCs w:val="24"/>
        </w:rPr>
        <w:t>Zakladatel a vedoucí celého projektu.</w:t>
      </w:r>
    </w:p>
    <w:p w14:paraId="7CE60CC7" w14:textId="77777777" w:rsidR="00004C11" w:rsidRPr="00707F21" w:rsidRDefault="00004C11" w:rsidP="00F3325B">
      <w:pPr>
        <w:pStyle w:val="Odstavecseseznamem"/>
        <w:numPr>
          <w:ilvl w:val="0"/>
          <w:numId w:val="59"/>
        </w:numPr>
        <w:rPr>
          <w:rFonts w:ascii="Cambria" w:hAnsi="Cambria" w:cs="Courier New"/>
          <w:sz w:val="24"/>
          <w:szCs w:val="24"/>
        </w:rPr>
      </w:pPr>
      <w:r w:rsidRPr="00707F21">
        <w:rPr>
          <w:rFonts w:ascii="Cambria" w:hAnsi="Cambria" w:cs="Courier New"/>
          <w:sz w:val="24"/>
          <w:szCs w:val="24"/>
        </w:rPr>
        <w:t>Dlouholeté zkušenosti v IT oboru v jedné z největších firem v ČR.</w:t>
      </w:r>
    </w:p>
    <w:p w14:paraId="20852D39" w14:textId="77777777" w:rsidR="00004C11" w:rsidRPr="00707F21" w:rsidRDefault="00004C11" w:rsidP="00F3325B">
      <w:pPr>
        <w:pStyle w:val="Odstavecseseznamem"/>
        <w:numPr>
          <w:ilvl w:val="0"/>
          <w:numId w:val="59"/>
        </w:numPr>
        <w:rPr>
          <w:rFonts w:ascii="Cambria" w:hAnsi="Cambria" w:cs="Courier New"/>
          <w:sz w:val="24"/>
          <w:szCs w:val="24"/>
        </w:rPr>
      </w:pPr>
      <w:r w:rsidRPr="00707F21">
        <w:rPr>
          <w:rFonts w:ascii="Cambria" w:hAnsi="Cambria" w:cs="Courier New"/>
          <w:sz w:val="24"/>
          <w:szCs w:val="24"/>
        </w:rPr>
        <w:t>Certifikace v oblasti kyberbezpečnosti a UI/UX od Meta.</w:t>
      </w:r>
    </w:p>
    <w:p w14:paraId="3024B229" w14:textId="77777777" w:rsidR="00004C11" w:rsidRPr="00707F21" w:rsidRDefault="00004C11" w:rsidP="00F3325B">
      <w:pPr>
        <w:pStyle w:val="Odstavecseseznamem"/>
        <w:numPr>
          <w:ilvl w:val="0"/>
          <w:numId w:val="59"/>
        </w:numPr>
        <w:rPr>
          <w:rFonts w:ascii="Cambria" w:hAnsi="Cambria" w:cs="Courier New"/>
          <w:sz w:val="24"/>
          <w:szCs w:val="24"/>
        </w:rPr>
      </w:pPr>
      <w:r w:rsidRPr="00707F21">
        <w:rPr>
          <w:rFonts w:ascii="Cambria" w:hAnsi="Cambria" w:cs="Courier New"/>
          <w:sz w:val="24"/>
          <w:szCs w:val="24"/>
        </w:rPr>
        <w:t xml:space="preserve">Vítěz soutěže AI </w:t>
      </w:r>
      <w:proofErr w:type="spellStart"/>
      <w:r w:rsidRPr="00707F21">
        <w:rPr>
          <w:rFonts w:ascii="Cambria" w:hAnsi="Cambria" w:cs="Courier New"/>
          <w:sz w:val="24"/>
          <w:szCs w:val="24"/>
        </w:rPr>
        <w:t>Summer</w:t>
      </w:r>
      <w:proofErr w:type="spellEnd"/>
      <w:r w:rsidRPr="00707F21">
        <w:rPr>
          <w:rFonts w:ascii="Cambria" w:hAnsi="Cambria" w:cs="Courier New"/>
          <w:sz w:val="24"/>
          <w:szCs w:val="24"/>
        </w:rPr>
        <w:t xml:space="preserve"> </w:t>
      </w:r>
      <w:proofErr w:type="spellStart"/>
      <w:r w:rsidRPr="00707F21">
        <w:rPr>
          <w:rFonts w:ascii="Cambria" w:hAnsi="Cambria" w:cs="Courier New"/>
          <w:sz w:val="24"/>
          <w:szCs w:val="24"/>
        </w:rPr>
        <w:t>School</w:t>
      </w:r>
      <w:proofErr w:type="spellEnd"/>
      <w:r w:rsidRPr="00707F21">
        <w:rPr>
          <w:rFonts w:ascii="Cambria" w:hAnsi="Cambria" w:cs="Courier New"/>
          <w:sz w:val="24"/>
          <w:szCs w:val="24"/>
        </w:rPr>
        <w:t xml:space="preserve"> v Brně – vývoj AI modelu s 90% přesností pro predikci diabetu u lidí.</w:t>
      </w:r>
    </w:p>
    <w:p w14:paraId="0AD38931" w14:textId="6CD58D33" w:rsidR="00004C11" w:rsidRPr="00707F21" w:rsidRDefault="00004C11" w:rsidP="00F3325B">
      <w:pPr>
        <w:pStyle w:val="Odstavecseseznamem"/>
        <w:numPr>
          <w:ilvl w:val="0"/>
          <w:numId w:val="59"/>
        </w:numPr>
        <w:rPr>
          <w:rFonts w:ascii="Cambria" w:hAnsi="Cambria" w:cs="Courier New"/>
          <w:sz w:val="24"/>
          <w:szCs w:val="24"/>
        </w:rPr>
      </w:pPr>
      <w:r w:rsidRPr="00707F21">
        <w:rPr>
          <w:rFonts w:ascii="Cambria" w:hAnsi="Cambria" w:cs="Courier New"/>
          <w:sz w:val="24"/>
          <w:szCs w:val="24"/>
        </w:rPr>
        <w:t xml:space="preserve">Osobní zkušenosti s </w:t>
      </w:r>
      <w:proofErr w:type="spellStart"/>
      <w:r w:rsidRPr="00707F21">
        <w:rPr>
          <w:rFonts w:ascii="Cambria" w:hAnsi="Cambria" w:cs="Courier New"/>
          <w:sz w:val="24"/>
          <w:szCs w:val="24"/>
        </w:rPr>
        <w:t>DevOps</w:t>
      </w:r>
      <w:proofErr w:type="spellEnd"/>
      <w:r w:rsidRPr="00707F21">
        <w:rPr>
          <w:rFonts w:ascii="Cambria" w:hAnsi="Cambria" w:cs="Courier New"/>
          <w:sz w:val="24"/>
          <w:szCs w:val="24"/>
        </w:rPr>
        <w:t xml:space="preserve"> (</w:t>
      </w:r>
      <w:proofErr w:type="spellStart"/>
      <w:r w:rsidRPr="00707F21">
        <w:rPr>
          <w:rFonts w:ascii="Cambria" w:hAnsi="Cambria" w:cs="Courier New"/>
          <w:sz w:val="24"/>
          <w:szCs w:val="24"/>
        </w:rPr>
        <w:t>Docker</w:t>
      </w:r>
      <w:proofErr w:type="spellEnd"/>
      <w:r w:rsidRPr="00707F21">
        <w:rPr>
          <w:rFonts w:ascii="Cambria" w:hAnsi="Cambria" w:cs="Courier New"/>
          <w:sz w:val="24"/>
          <w:szCs w:val="24"/>
        </w:rPr>
        <w:t xml:space="preserve">, </w:t>
      </w:r>
      <w:proofErr w:type="spellStart"/>
      <w:r w:rsidRPr="00707F21">
        <w:rPr>
          <w:rFonts w:ascii="Cambria" w:hAnsi="Cambria" w:cs="Courier New"/>
          <w:sz w:val="24"/>
          <w:szCs w:val="24"/>
        </w:rPr>
        <w:t>Kubernetes</w:t>
      </w:r>
      <w:proofErr w:type="spellEnd"/>
      <w:r w:rsidRPr="00707F21">
        <w:rPr>
          <w:rFonts w:ascii="Cambria" w:hAnsi="Cambria" w:cs="Courier New"/>
          <w:sz w:val="24"/>
          <w:szCs w:val="24"/>
        </w:rPr>
        <w:t>).</w:t>
      </w:r>
      <w:r w:rsidR="00F3325B" w:rsidRPr="00707F21">
        <w:rPr>
          <w:rFonts w:ascii="Cambria" w:hAnsi="Cambria" w:cs="Courier New"/>
          <w:sz w:val="24"/>
          <w:szCs w:val="24"/>
        </w:rPr>
        <w:br/>
      </w:r>
    </w:p>
    <w:p w14:paraId="7042DC6A" w14:textId="77777777" w:rsidR="00004C11" w:rsidRPr="00707F21" w:rsidRDefault="00004C11" w:rsidP="00E871D5">
      <w:pPr>
        <w:rPr>
          <w:rFonts w:ascii="Cambria" w:hAnsi="Cambria" w:cs="Courier New"/>
          <w:b/>
          <w:bCs/>
          <w:sz w:val="24"/>
          <w:szCs w:val="24"/>
        </w:rPr>
      </w:pPr>
      <w:bookmarkStart w:id="82" w:name="_heading=h.4cvolwf2i3qx" w:colFirst="0" w:colLast="0"/>
      <w:bookmarkStart w:id="83" w:name="_Toc193811550"/>
      <w:bookmarkEnd w:id="82"/>
      <w:r w:rsidRPr="00707F21">
        <w:rPr>
          <w:rFonts w:ascii="Cambria" w:hAnsi="Cambria" w:cs="Courier New"/>
          <w:b/>
          <w:bCs/>
          <w:sz w:val="24"/>
          <w:szCs w:val="24"/>
        </w:rPr>
        <w:t>Vilém Pešek – Management, marketing a grafika</w:t>
      </w:r>
      <w:bookmarkEnd w:id="83"/>
    </w:p>
    <w:p w14:paraId="500EB083" w14:textId="77777777" w:rsidR="00004C11" w:rsidRPr="00707F21" w:rsidRDefault="00004C11" w:rsidP="00F3325B">
      <w:pPr>
        <w:pStyle w:val="Odstavecseseznamem"/>
        <w:numPr>
          <w:ilvl w:val="0"/>
          <w:numId w:val="60"/>
        </w:numPr>
        <w:rPr>
          <w:rFonts w:ascii="Cambria" w:hAnsi="Cambria" w:cs="Courier New"/>
          <w:sz w:val="24"/>
          <w:szCs w:val="24"/>
        </w:rPr>
      </w:pPr>
      <w:r w:rsidRPr="00707F21">
        <w:rPr>
          <w:rFonts w:ascii="Cambria" w:hAnsi="Cambria" w:cs="Courier New"/>
          <w:sz w:val="24"/>
          <w:szCs w:val="24"/>
        </w:rPr>
        <w:t>Vedoucí oblasti managementu a marketingu.</w:t>
      </w:r>
    </w:p>
    <w:p w14:paraId="5E9681E8" w14:textId="77777777" w:rsidR="00004C11" w:rsidRPr="00707F21" w:rsidRDefault="00004C11" w:rsidP="00F3325B">
      <w:pPr>
        <w:pStyle w:val="Odstavecseseznamem"/>
        <w:numPr>
          <w:ilvl w:val="0"/>
          <w:numId w:val="60"/>
        </w:numPr>
        <w:rPr>
          <w:rFonts w:ascii="Cambria" w:hAnsi="Cambria" w:cs="Courier New"/>
          <w:sz w:val="24"/>
          <w:szCs w:val="24"/>
        </w:rPr>
      </w:pPr>
      <w:r w:rsidRPr="00707F21">
        <w:rPr>
          <w:rFonts w:ascii="Cambria" w:hAnsi="Cambria" w:cs="Courier New"/>
          <w:sz w:val="24"/>
          <w:szCs w:val="24"/>
        </w:rPr>
        <w:t xml:space="preserve">Praxe ve firmě </w:t>
      </w:r>
      <w:proofErr w:type="spellStart"/>
      <w:r w:rsidRPr="00707F21">
        <w:rPr>
          <w:rFonts w:ascii="Cambria" w:hAnsi="Cambria" w:cs="Courier New"/>
          <w:sz w:val="24"/>
          <w:szCs w:val="24"/>
        </w:rPr>
        <w:t>Wezeo</w:t>
      </w:r>
      <w:proofErr w:type="spellEnd"/>
      <w:r w:rsidRPr="00707F21">
        <w:rPr>
          <w:rFonts w:ascii="Cambria" w:hAnsi="Cambria" w:cs="Courier New"/>
          <w:sz w:val="24"/>
          <w:szCs w:val="24"/>
        </w:rPr>
        <w:t xml:space="preserve"> na Slovensku jako projektový manažer.</w:t>
      </w:r>
    </w:p>
    <w:p w14:paraId="4F0285D6" w14:textId="279AEC48" w:rsidR="00004C11" w:rsidRPr="00707F21" w:rsidRDefault="00004C11" w:rsidP="00F3325B">
      <w:pPr>
        <w:pStyle w:val="Odstavecseseznamem"/>
        <w:numPr>
          <w:ilvl w:val="0"/>
          <w:numId w:val="60"/>
        </w:numPr>
        <w:rPr>
          <w:rFonts w:ascii="Cambria" w:hAnsi="Cambria" w:cs="Courier New"/>
          <w:sz w:val="24"/>
          <w:szCs w:val="24"/>
        </w:rPr>
      </w:pPr>
      <w:bookmarkStart w:id="84" w:name="_heading=h.1h0glzuyvogx" w:colFirst="0" w:colLast="0"/>
      <w:bookmarkEnd w:id="84"/>
      <w:r w:rsidRPr="00707F21">
        <w:rPr>
          <w:rFonts w:ascii="Cambria" w:hAnsi="Cambria" w:cs="Courier New"/>
          <w:sz w:val="24"/>
          <w:szCs w:val="24"/>
        </w:rPr>
        <w:t xml:space="preserve">Startup analytik ve společnosti </w:t>
      </w:r>
      <w:proofErr w:type="spellStart"/>
      <w:r w:rsidRPr="00707F21">
        <w:rPr>
          <w:rFonts w:ascii="Cambria" w:hAnsi="Cambria" w:cs="Courier New"/>
          <w:sz w:val="24"/>
          <w:szCs w:val="24"/>
        </w:rPr>
        <w:t>Biometric</w:t>
      </w:r>
      <w:proofErr w:type="spellEnd"/>
      <w:r w:rsidRPr="00707F21">
        <w:rPr>
          <w:rFonts w:ascii="Cambria" w:hAnsi="Cambria" w:cs="Courier New"/>
          <w:sz w:val="24"/>
          <w:szCs w:val="24"/>
        </w:rPr>
        <w:t xml:space="preserve"> </w:t>
      </w:r>
      <w:proofErr w:type="spellStart"/>
      <w:r w:rsidRPr="00707F21">
        <w:rPr>
          <w:rFonts w:ascii="Cambria" w:hAnsi="Cambria" w:cs="Courier New"/>
          <w:sz w:val="24"/>
          <w:szCs w:val="24"/>
        </w:rPr>
        <w:t>Ventures</w:t>
      </w:r>
      <w:proofErr w:type="spellEnd"/>
      <w:r w:rsidRPr="00707F21">
        <w:rPr>
          <w:rFonts w:ascii="Cambria" w:hAnsi="Cambria" w:cs="Courier New"/>
          <w:sz w:val="24"/>
          <w:szCs w:val="24"/>
        </w:rPr>
        <w:t>.</w:t>
      </w:r>
      <w:bookmarkStart w:id="85" w:name="_heading=h.i64z25v9y7tc" w:colFirst="0" w:colLast="0"/>
      <w:bookmarkEnd w:id="85"/>
      <w:r w:rsidR="00F3325B" w:rsidRPr="00707F21">
        <w:rPr>
          <w:rFonts w:ascii="Cambria" w:hAnsi="Cambria" w:cs="Courier New"/>
          <w:sz w:val="24"/>
          <w:szCs w:val="24"/>
        </w:rPr>
        <w:br/>
      </w:r>
    </w:p>
    <w:p w14:paraId="2ED53371" w14:textId="77777777" w:rsidR="00004C11" w:rsidRPr="00707F21" w:rsidRDefault="00004C11" w:rsidP="00E871D5">
      <w:pPr>
        <w:rPr>
          <w:rFonts w:ascii="Cambria" w:hAnsi="Cambria" w:cs="Courier New"/>
          <w:b/>
          <w:bCs/>
          <w:sz w:val="24"/>
          <w:szCs w:val="24"/>
        </w:rPr>
      </w:pPr>
      <w:bookmarkStart w:id="86" w:name="_heading=h.wfuzqvuqldva" w:colFirst="0" w:colLast="0"/>
      <w:bookmarkStart w:id="87" w:name="_Toc193811552"/>
      <w:bookmarkEnd w:id="86"/>
      <w:r w:rsidRPr="00707F21">
        <w:rPr>
          <w:rFonts w:ascii="Cambria" w:hAnsi="Cambria" w:cs="Courier New"/>
          <w:b/>
          <w:bCs/>
          <w:sz w:val="24"/>
          <w:szCs w:val="24"/>
        </w:rPr>
        <w:t>Úroveň technologické připravenosti (TRL):</w:t>
      </w:r>
      <w:bookmarkEnd w:id="87"/>
    </w:p>
    <w:p w14:paraId="44234194" w14:textId="77777777" w:rsidR="00004C11" w:rsidRPr="00707F21" w:rsidRDefault="00004C11" w:rsidP="00F3325B">
      <w:pPr>
        <w:pStyle w:val="Odstavecseseznamem"/>
        <w:numPr>
          <w:ilvl w:val="0"/>
          <w:numId w:val="61"/>
        </w:numPr>
        <w:rPr>
          <w:rFonts w:ascii="Cambria" w:hAnsi="Cambria" w:cs="Courier New"/>
          <w:sz w:val="24"/>
          <w:szCs w:val="24"/>
        </w:rPr>
      </w:pPr>
      <w:r w:rsidRPr="00707F21">
        <w:rPr>
          <w:rFonts w:ascii="Cambria" w:hAnsi="Cambria" w:cs="Courier New"/>
          <w:sz w:val="24"/>
          <w:szCs w:val="24"/>
        </w:rPr>
        <w:t>Všechny potřebné technologie jsou dostupné. Produkt se nachází mezi TRL 2 a TRL 3 – je nutné vytvořit komplexní prototyp, otestovat ho a uvést na trh.</w:t>
      </w:r>
    </w:p>
    <w:p w14:paraId="1797A834" w14:textId="454BB50F" w:rsidR="00004C11" w:rsidRPr="00707F21" w:rsidRDefault="00004C11" w:rsidP="00F3325B">
      <w:pPr>
        <w:pStyle w:val="Odstavecseseznamem"/>
        <w:numPr>
          <w:ilvl w:val="0"/>
          <w:numId w:val="61"/>
        </w:numPr>
        <w:rPr>
          <w:rFonts w:ascii="Cambria" w:hAnsi="Cambria" w:cs="Courier New"/>
          <w:sz w:val="24"/>
          <w:szCs w:val="24"/>
        </w:rPr>
      </w:pPr>
      <w:r w:rsidRPr="00707F21">
        <w:rPr>
          <w:rFonts w:ascii="Cambria" w:hAnsi="Cambria" w:cs="Courier New"/>
          <w:sz w:val="24"/>
          <w:szCs w:val="24"/>
        </w:rPr>
        <w:t>Naším cílem je dosáhnout TRL 8 na konci inkubační fáze a vydat verzi 1 s omezenými funkcemi do poloviny roku 2025.</w:t>
      </w:r>
      <w:bookmarkStart w:id="88" w:name="_heading=h.7kl4ku9sog2h" w:colFirst="0" w:colLast="0"/>
      <w:bookmarkEnd w:id="88"/>
      <w:r w:rsidR="00F3325B" w:rsidRPr="00707F21">
        <w:rPr>
          <w:rFonts w:ascii="Cambria" w:hAnsi="Cambria" w:cs="Courier New"/>
          <w:sz w:val="24"/>
          <w:szCs w:val="24"/>
        </w:rPr>
        <w:br/>
      </w:r>
    </w:p>
    <w:p w14:paraId="301C99C6" w14:textId="77777777" w:rsidR="00004C11" w:rsidRPr="00707F21" w:rsidRDefault="00004C11" w:rsidP="00E871D5">
      <w:pPr>
        <w:rPr>
          <w:rFonts w:ascii="Cambria" w:hAnsi="Cambria" w:cs="Courier New"/>
          <w:b/>
          <w:bCs/>
          <w:sz w:val="24"/>
          <w:szCs w:val="24"/>
        </w:rPr>
      </w:pPr>
      <w:bookmarkStart w:id="89" w:name="_heading=h.ram1ptns9sck" w:colFirst="0" w:colLast="0"/>
      <w:bookmarkStart w:id="90" w:name="_Toc193811553"/>
      <w:bookmarkEnd w:id="89"/>
      <w:r w:rsidRPr="00707F21">
        <w:rPr>
          <w:rFonts w:ascii="Cambria" w:hAnsi="Cambria" w:cs="Courier New"/>
          <w:b/>
          <w:bCs/>
          <w:sz w:val="24"/>
          <w:szCs w:val="24"/>
        </w:rPr>
        <w:t>Ochrana duševního vlastnictví:</w:t>
      </w:r>
      <w:bookmarkEnd w:id="90"/>
    </w:p>
    <w:p w14:paraId="54441453" w14:textId="77777777" w:rsidR="00004C11" w:rsidRPr="00707F21" w:rsidRDefault="00004C11" w:rsidP="00F3325B">
      <w:pPr>
        <w:pStyle w:val="Odstavecseseznamem"/>
        <w:numPr>
          <w:ilvl w:val="0"/>
          <w:numId w:val="62"/>
        </w:numPr>
        <w:rPr>
          <w:rFonts w:ascii="Cambria" w:hAnsi="Cambria" w:cs="Courier New"/>
          <w:sz w:val="24"/>
          <w:szCs w:val="24"/>
        </w:rPr>
      </w:pPr>
      <w:r w:rsidRPr="00707F21">
        <w:rPr>
          <w:rFonts w:ascii="Cambria" w:hAnsi="Cambria" w:cs="Courier New"/>
          <w:sz w:val="24"/>
          <w:szCs w:val="24"/>
        </w:rPr>
        <w:t>Zatím neplánujeme rozpočet na registraci ochranné známky či patentu.</w:t>
      </w:r>
    </w:p>
    <w:p w14:paraId="52CC945C" w14:textId="77777777" w:rsidR="00004C11" w:rsidRPr="00707F21" w:rsidRDefault="00004C11" w:rsidP="00F3325B">
      <w:pPr>
        <w:pStyle w:val="Odstavecseseznamem"/>
        <w:numPr>
          <w:ilvl w:val="0"/>
          <w:numId w:val="62"/>
        </w:numPr>
        <w:rPr>
          <w:rFonts w:ascii="Cambria" w:hAnsi="Cambria" w:cs="Courier New"/>
          <w:sz w:val="24"/>
          <w:szCs w:val="24"/>
        </w:rPr>
      </w:pPr>
      <w:r w:rsidRPr="00707F21">
        <w:rPr>
          <w:rFonts w:ascii="Cambria" w:hAnsi="Cambria" w:cs="Courier New"/>
          <w:sz w:val="24"/>
          <w:szCs w:val="24"/>
        </w:rPr>
        <w:t>Zvažujeme globální ochrannou známku pro grafické materiály.</w:t>
      </w:r>
    </w:p>
    <w:p w14:paraId="7FD25928" w14:textId="2125E7F8" w:rsidR="00E871D5" w:rsidRPr="00707F21" w:rsidRDefault="00004C11" w:rsidP="00CC59CD">
      <w:pPr>
        <w:pStyle w:val="Odstavecseseznamem"/>
        <w:numPr>
          <w:ilvl w:val="0"/>
          <w:numId w:val="62"/>
        </w:numPr>
        <w:ind w:left="0" w:firstLine="360"/>
        <w:rPr>
          <w:rFonts w:ascii="Cambria" w:eastAsia="Arial" w:hAnsi="Cambria" w:cs="Courier New"/>
          <w:b/>
          <w:color w:val="000000"/>
          <w:sz w:val="28"/>
          <w:szCs w:val="28"/>
        </w:rPr>
      </w:pPr>
      <w:bookmarkStart w:id="91" w:name="_heading=h.ssg4nqsktywm" w:colFirst="0" w:colLast="0"/>
      <w:bookmarkEnd w:id="91"/>
      <w:r w:rsidRPr="00707F21">
        <w:rPr>
          <w:rFonts w:ascii="Cambria" w:hAnsi="Cambria" w:cs="Courier New"/>
          <w:sz w:val="24"/>
          <w:szCs w:val="24"/>
        </w:rPr>
        <w:t>Možnost patentování integrace pluginů a AI profilů (v závislosti na konzultaci s odborníky).</w:t>
      </w:r>
      <w:r w:rsidRPr="00707F21">
        <w:rPr>
          <w:rFonts w:ascii="Cambria" w:hAnsi="Cambria"/>
        </w:rPr>
        <w:br/>
      </w:r>
      <w:bookmarkStart w:id="92" w:name="_heading=h.viax2s4ianb9" w:colFirst="0" w:colLast="0"/>
      <w:bookmarkStart w:id="93" w:name="_Toc193811554"/>
      <w:bookmarkEnd w:id="92"/>
      <w:r w:rsidR="00E871D5" w:rsidRPr="00707F21">
        <w:rPr>
          <w:rFonts w:ascii="Cambria" w:hAnsi="Cambria"/>
        </w:rPr>
        <w:br w:type="column"/>
      </w:r>
      <w:r w:rsidRPr="00707F21">
        <w:rPr>
          <w:rFonts w:ascii="Cambria" w:hAnsi="Cambria" w:cs="Courier New"/>
          <w:b/>
          <w:bCs/>
          <w:sz w:val="28"/>
          <w:szCs w:val="28"/>
        </w:rPr>
        <w:lastRenderedPageBreak/>
        <w:t>Inovativnost</w:t>
      </w:r>
      <w:bookmarkEnd w:id="93"/>
    </w:p>
    <w:p w14:paraId="4BCB12CC" w14:textId="0D5B3A25" w:rsidR="00004C11" w:rsidRPr="00707F21" w:rsidRDefault="00004C11" w:rsidP="00E871D5">
      <w:pPr>
        <w:rPr>
          <w:rFonts w:ascii="Cambria" w:eastAsia="Arial" w:hAnsi="Cambria" w:cs="Courier New"/>
          <w:b/>
          <w:sz w:val="24"/>
          <w:szCs w:val="24"/>
        </w:rPr>
      </w:pPr>
      <w:r w:rsidRPr="00707F21">
        <w:rPr>
          <w:rFonts w:ascii="Cambria" w:eastAsia="Arial" w:hAnsi="Cambria" w:cs="Courier New"/>
          <w:b/>
          <w:sz w:val="24"/>
          <w:szCs w:val="24"/>
        </w:rPr>
        <w:t>Použité technologie:</w:t>
      </w:r>
    </w:p>
    <w:p w14:paraId="29C1A3CF" w14:textId="77777777" w:rsidR="00E871D5" w:rsidRPr="00707F21" w:rsidRDefault="00E871D5" w:rsidP="00E871D5">
      <w:pPr>
        <w:keepNext/>
        <w:keepLines/>
        <w:numPr>
          <w:ilvl w:val="0"/>
          <w:numId w:val="9"/>
        </w:numPr>
        <w:spacing w:before="240" w:after="0" w:line="360" w:lineRule="auto"/>
        <w:rPr>
          <w:rFonts w:ascii="Cambria" w:eastAsia="Arial" w:hAnsi="Cambria" w:cs="Courier New"/>
          <w:sz w:val="24"/>
          <w:szCs w:val="24"/>
        </w:rPr>
      </w:pPr>
      <w:r w:rsidRPr="00707F21">
        <w:rPr>
          <w:rFonts w:ascii="Cambria" w:eastAsia="Arial" w:hAnsi="Cambria" w:cs="Courier New"/>
          <w:b/>
          <w:sz w:val="24"/>
          <w:szCs w:val="24"/>
        </w:rPr>
        <w:t>WASM moduly:</w:t>
      </w:r>
      <w:r w:rsidRPr="00707F21">
        <w:rPr>
          <w:rFonts w:ascii="Cambria" w:eastAsia="Arial" w:hAnsi="Cambria" w:cs="Courier New"/>
          <w:sz w:val="24"/>
          <w:szCs w:val="24"/>
        </w:rPr>
        <w:t xml:space="preserve"> Zajišťují izolované provádění uživatelských pluginů a bezpečnost.</w:t>
      </w:r>
    </w:p>
    <w:p w14:paraId="04B604BC" w14:textId="77777777" w:rsidR="00E871D5" w:rsidRPr="00707F21" w:rsidRDefault="00E871D5" w:rsidP="00E871D5">
      <w:pPr>
        <w:keepNext/>
        <w:keepLines/>
        <w:numPr>
          <w:ilvl w:val="0"/>
          <w:numId w:val="9"/>
        </w:numPr>
        <w:spacing w:after="0" w:line="360" w:lineRule="auto"/>
        <w:rPr>
          <w:rFonts w:ascii="Cambria" w:eastAsia="Arial" w:hAnsi="Cambria" w:cs="Courier New"/>
          <w:sz w:val="24"/>
          <w:szCs w:val="24"/>
        </w:rPr>
      </w:pPr>
      <w:proofErr w:type="spellStart"/>
      <w:r w:rsidRPr="00707F21">
        <w:rPr>
          <w:rFonts w:ascii="Cambria" w:eastAsia="Arial" w:hAnsi="Cambria" w:cs="Courier New"/>
          <w:b/>
          <w:sz w:val="24"/>
          <w:szCs w:val="24"/>
        </w:rPr>
        <w:t>React</w:t>
      </w:r>
      <w:proofErr w:type="spellEnd"/>
      <w:r w:rsidRPr="00707F21">
        <w:rPr>
          <w:rFonts w:ascii="Cambria" w:eastAsia="Arial" w:hAnsi="Cambria" w:cs="Courier New"/>
          <w:b/>
          <w:sz w:val="24"/>
          <w:szCs w:val="24"/>
        </w:rPr>
        <w:t xml:space="preserve"> </w:t>
      </w:r>
      <w:proofErr w:type="spellStart"/>
      <w:r w:rsidRPr="00707F21">
        <w:rPr>
          <w:rFonts w:ascii="Cambria" w:eastAsia="Arial" w:hAnsi="Cambria" w:cs="Courier New"/>
          <w:b/>
          <w:sz w:val="24"/>
          <w:szCs w:val="24"/>
        </w:rPr>
        <w:t>Native</w:t>
      </w:r>
      <w:proofErr w:type="spellEnd"/>
      <w:r w:rsidRPr="00707F21">
        <w:rPr>
          <w:rFonts w:ascii="Cambria" w:eastAsia="Arial" w:hAnsi="Cambria" w:cs="Courier New"/>
          <w:b/>
          <w:sz w:val="24"/>
          <w:szCs w:val="24"/>
        </w:rPr>
        <w:t>:</w:t>
      </w:r>
      <w:r w:rsidRPr="00707F21">
        <w:rPr>
          <w:rFonts w:ascii="Cambria" w:eastAsia="Arial" w:hAnsi="Cambria" w:cs="Courier New"/>
          <w:sz w:val="24"/>
          <w:szCs w:val="24"/>
        </w:rPr>
        <w:t xml:space="preserve"> Vývoj klientské aplikace a API pro pluginy.</w:t>
      </w:r>
    </w:p>
    <w:p w14:paraId="55E04D2E" w14:textId="77777777" w:rsidR="00E871D5" w:rsidRPr="00707F21" w:rsidRDefault="00E871D5" w:rsidP="00E871D5">
      <w:pPr>
        <w:keepNext/>
        <w:keepLines/>
        <w:numPr>
          <w:ilvl w:val="0"/>
          <w:numId w:val="9"/>
        </w:numPr>
        <w:spacing w:after="0" w:line="360" w:lineRule="auto"/>
        <w:rPr>
          <w:rFonts w:ascii="Cambria" w:eastAsia="Arial" w:hAnsi="Cambria" w:cs="Courier New"/>
          <w:sz w:val="24"/>
          <w:szCs w:val="24"/>
        </w:rPr>
      </w:pPr>
      <w:proofErr w:type="spellStart"/>
      <w:r w:rsidRPr="00707F21">
        <w:rPr>
          <w:rFonts w:ascii="Cambria" w:eastAsia="Arial" w:hAnsi="Cambria" w:cs="Courier New"/>
          <w:b/>
          <w:sz w:val="24"/>
          <w:szCs w:val="24"/>
        </w:rPr>
        <w:t>WebAuthn</w:t>
      </w:r>
      <w:proofErr w:type="spellEnd"/>
      <w:r w:rsidRPr="00707F21">
        <w:rPr>
          <w:rFonts w:ascii="Cambria" w:eastAsia="Arial" w:hAnsi="Cambria" w:cs="Courier New"/>
          <w:b/>
          <w:sz w:val="24"/>
          <w:szCs w:val="24"/>
        </w:rPr>
        <w:t>:</w:t>
      </w:r>
      <w:r w:rsidRPr="00707F21">
        <w:rPr>
          <w:rFonts w:ascii="Cambria" w:eastAsia="Arial" w:hAnsi="Cambria" w:cs="Courier New"/>
          <w:sz w:val="24"/>
          <w:szCs w:val="24"/>
        </w:rPr>
        <w:t xml:space="preserve"> Přihlašování bez hesla pomocí FIDO protokolu.</w:t>
      </w:r>
    </w:p>
    <w:p w14:paraId="18FDAFFC" w14:textId="77777777" w:rsidR="00E871D5" w:rsidRPr="00707F21" w:rsidRDefault="00E871D5" w:rsidP="00E871D5">
      <w:pPr>
        <w:keepNext/>
        <w:keepLines/>
        <w:numPr>
          <w:ilvl w:val="0"/>
          <w:numId w:val="9"/>
        </w:numPr>
        <w:spacing w:after="0" w:line="360" w:lineRule="auto"/>
        <w:rPr>
          <w:rFonts w:ascii="Cambria" w:eastAsia="Arial" w:hAnsi="Cambria" w:cs="Courier New"/>
          <w:sz w:val="24"/>
          <w:szCs w:val="24"/>
        </w:rPr>
      </w:pPr>
      <w:proofErr w:type="spellStart"/>
      <w:r w:rsidRPr="00707F21">
        <w:rPr>
          <w:rFonts w:ascii="Cambria" w:eastAsia="Arial" w:hAnsi="Cambria" w:cs="Courier New"/>
          <w:b/>
          <w:sz w:val="24"/>
          <w:szCs w:val="24"/>
        </w:rPr>
        <w:t>Kubernetes</w:t>
      </w:r>
      <w:proofErr w:type="spellEnd"/>
      <w:r w:rsidRPr="00707F21">
        <w:rPr>
          <w:rFonts w:ascii="Cambria" w:eastAsia="Arial" w:hAnsi="Cambria" w:cs="Courier New"/>
          <w:b/>
          <w:sz w:val="24"/>
          <w:szCs w:val="24"/>
        </w:rPr>
        <w:t>:</w:t>
      </w:r>
      <w:r w:rsidRPr="00707F21">
        <w:rPr>
          <w:rFonts w:ascii="Cambria" w:eastAsia="Arial" w:hAnsi="Cambria" w:cs="Courier New"/>
          <w:sz w:val="24"/>
          <w:szCs w:val="24"/>
        </w:rPr>
        <w:t xml:space="preserve"> Efektivní správa platformy a škálování.</w:t>
      </w:r>
    </w:p>
    <w:p w14:paraId="57551AF5" w14:textId="77777777" w:rsidR="00E871D5" w:rsidRPr="00707F21" w:rsidRDefault="00E871D5" w:rsidP="00E871D5">
      <w:pPr>
        <w:keepNext/>
        <w:keepLines/>
        <w:numPr>
          <w:ilvl w:val="0"/>
          <w:numId w:val="9"/>
        </w:numPr>
        <w:spacing w:after="0" w:line="360" w:lineRule="auto"/>
        <w:rPr>
          <w:rFonts w:ascii="Cambria" w:eastAsia="Arial" w:hAnsi="Cambria" w:cs="Courier New"/>
          <w:sz w:val="24"/>
          <w:szCs w:val="24"/>
        </w:rPr>
      </w:pPr>
      <w:r w:rsidRPr="00707F21">
        <w:rPr>
          <w:rFonts w:ascii="Cambria" w:eastAsia="Arial" w:hAnsi="Cambria" w:cs="Courier New"/>
          <w:b/>
          <w:sz w:val="24"/>
          <w:szCs w:val="24"/>
        </w:rPr>
        <w:t>Mikroservisy:</w:t>
      </w:r>
      <w:r w:rsidRPr="00707F21">
        <w:rPr>
          <w:rFonts w:ascii="Cambria" w:eastAsia="Arial" w:hAnsi="Cambria" w:cs="Courier New"/>
          <w:sz w:val="24"/>
          <w:szCs w:val="24"/>
        </w:rPr>
        <w:t xml:space="preserve"> Flexibilní </w:t>
      </w:r>
      <w:proofErr w:type="spellStart"/>
      <w:r w:rsidRPr="00707F21">
        <w:rPr>
          <w:rFonts w:ascii="Cambria" w:eastAsia="Arial" w:hAnsi="Cambria" w:cs="Courier New"/>
          <w:sz w:val="24"/>
          <w:szCs w:val="24"/>
        </w:rPr>
        <w:t>backend</w:t>
      </w:r>
      <w:proofErr w:type="spellEnd"/>
      <w:r w:rsidRPr="00707F21">
        <w:rPr>
          <w:rFonts w:ascii="Cambria" w:eastAsia="Arial" w:hAnsi="Cambria" w:cs="Courier New"/>
          <w:sz w:val="24"/>
          <w:szCs w:val="24"/>
        </w:rPr>
        <w:t xml:space="preserve"> architektura.</w:t>
      </w:r>
    </w:p>
    <w:p w14:paraId="76F7FC9F" w14:textId="77777777" w:rsidR="00E871D5" w:rsidRPr="00707F21" w:rsidRDefault="00E871D5" w:rsidP="00E871D5">
      <w:pPr>
        <w:keepNext/>
        <w:keepLines/>
        <w:numPr>
          <w:ilvl w:val="0"/>
          <w:numId w:val="9"/>
        </w:numPr>
        <w:spacing w:after="240" w:line="360" w:lineRule="auto"/>
        <w:rPr>
          <w:rFonts w:ascii="Cambria" w:eastAsia="Arial" w:hAnsi="Cambria" w:cs="Courier New"/>
          <w:sz w:val="24"/>
          <w:szCs w:val="24"/>
        </w:rPr>
      </w:pPr>
      <w:proofErr w:type="spellStart"/>
      <w:r w:rsidRPr="00707F21">
        <w:rPr>
          <w:rFonts w:ascii="Cambria" w:eastAsia="Arial" w:hAnsi="Cambria" w:cs="Courier New"/>
          <w:b/>
          <w:sz w:val="24"/>
          <w:szCs w:val="24"/>
        </w:rPr>
        <w:t>TensorFlow</w:t>
      </w:r>
      <w:proofErr w:type="spellEnd"/>
      <w:r w:rsidRPr="00707F21">
        <w:rPr>
          <w:rFonts w:ascii="Cambria" w:eastAsia="Arial" w:hAnsi="Cambria" w:cs="Courier New"/>
          <w:b/>
          <w:sz w:val="24"/>
          <w:szCs w:val="24"/>
        </w:rPr>
        <w:t>/</w:t>
      </w:r>
      <w:proofErr w:type="spellStart"/>
      <w:r w:rsidRPr="00707F21">
        <w:rPr>
          <w:rFonts w:ascii="Cambria" w:eastAsia="Arial" w:hAnsi="Cambria" w:cs="Courier New"/>
          <w:b/>
          <w:sz w:val="24"/>
          <w:szCs w:val="24"/>
        </w:rPr>
        <w:t>PyTorch</w:t>
      </w:r>
      <w:proofErr w:type="spellEnd"/>
      <w:r w:rsidRPr="00707F21">
        <w:rPr>
          <w:rFonts w:ascii="Cambria" w:eastAsia="Arial" w:hAnsi="Cambria" w:cs="Courier New"/>
          <w:b/>
          <w:sz w:val="24"/>
          <w:szCs w:val="24"/>
        </w:rPr>
        <w:t>:</w:t>
      </w:r>
      <w:r w:rsidRPr="00707F21">
        <w:rPr>
          <w:rFonts w:ascii="Cambria" w:eastAsia="Arial" w:hAnsi="Cambria" w:cs="Courier New"/>
          <w:sz w:val="24"/>
          <w:szCs w:val="24"/>
        </w:rPr>
        <w:t xml:space="preserve"> Vývoj AI profilů a personalizovaných doporučení.</w:t>
      </w:r>
    </w:p>
    <w:p w14:paraId="22A354E0" w14:textId="77777777" w:rsidR="00E871D5" w:rsidRPr="00707F21" w:rsidRDefault="00E871D5" w:rsidP="00E871D5">
      <w:pPr>
        <w:keepNext/>
        <w:keepLines/>
        <w:spacing w:before="240" w:after="240" w:line="360" w:lineRule="auto"/>
        <w:rPr>
          <w:rFonts w:ascii="Cambria" w:eastAsia="Arial" w:hAnsi="Cambria" w:cs="Courier New"/>
          <w:b/>
          <w:sz w:val="24"/>
          <w:szCs w:val="24"/>
        </w:rPr>
      </w:pPr>
      <w:r w:rsidRPr="00707F21">
        <w:rPr>
          <w:rFonts w:ascii="Cambria" w:eastAsia="Arial" w:hAnsi="Cambria" w:cs="Courier New"/>
          <w:b/>
          <w:sz w:val="24"/>
          <w:szCs w:val="24"/>
        </w:rPr>
        <w:t>Přidaná hodnota:</w:t>
      </w:r>
    </w:p>
    <w:p w14:paraId="6EFBEB9D" w14:textId="77777777" w:rsidR="00E871D5" w:rsidRPr="00707F21" w:rsidRDefault="00E871D5" w:rsidP="00E871D5">
      <w:pPr>
        <w:keepNext/>
        <w:keepLines/>
        <w:spacing w:before="240" w:after="240" w:line="360" w:lineRule="auto"/>
        <w:rPr>
          <w:rFonts w:ascii="Cambria" w:eastAsia="Arial" w:hAnsi="Cambria" w:cs="Courier New"/>
          <w:sz w:val="24"/>
          <w:szCs w:val="24"/>
        </w:rPr>
      </w:pPr>
      <w:r w:rsidRPr="00707F21">
        <w:rPr>
          <w:rFonts w:ascii="Cambria" w:eastAsia="Arial" w:hAnsi="Cambria" w:cs="Courier New"/>
          <w:sz w:val="24"/>
          <w:szCs w:val="24"/>
        </w:rPr>
        <w:t xml:space="preserve">Cílem je vytvořit </w:t>
      </w:r>
      <w:r w:rsidRPr="00707F21">
        <w:rPr>
          <w:rFonts w:ascii="Cambria" w:eastAsia="Arial" w:hAnsi="Cambria" w:cs="Courier New"/>
          <w:b/>
          <w:sz w:val="24"/>
          <w:szCs w:val="24"/>
        </w:rPr>
        <w:t>sociální síť, která je flexibilnější, více personalizovaná, lépe přizpůsobená různým zařízením a bezpečnější</w:t>
      </w:r>
      <w:r w:rsidRPr="00707F21">
        <w:rPr>
          <w:rFonts w:ascii="Cambria" w:eastAsia="Arial" w:hAnsi="Cambria" w:cs="Courier New"/>
          <w:sz w:val="24"/>
          <w:szCs w:val="24"/>
        </w:rPr>
        <w:t>.</w:t>
      </w:r>
    </w:p>
    <w:p w14:paraId="518AE8DC" w14:textId="77777777" w:rsidR="00E871D5" w:rsidRPr="00707F21" w:rsidRDefault="00E871D5" w:rsidP="00E871D5">
      <w:pPr>
        <w:keepNext/>
        <w:keepLines/>
        <w:spacing w:before="240" w:after="240" w:line="360" w:lineRule="auto"/>
        <w:rPr>
          <w:rFonts w:ascii="Cambria" w:eastAsia="Arial" w:hAnsi="Cambria" w:cs="Courier New"/>
          <w:b/>
          <w:sz w:val="24"/>
          <w:szCs w:val="24"/>
        </w:rPr>
      </w:pPr>
      <w:r w:rsidRPr="00707F21">
        <w:rPr>
          <w:rFonts w:ascii="Cambria" w:eastAsia="Arial" w:hAnsi="Cambria" w:cs="Courier New"/>
          <w:b/>
          <w:sz w:val="24"/>
          <w:szCs w:val="24"/>
        </w:rPr>
        <w:t>Klíčové výhody pro uživatele:</w:t>
      </w:r>
    </w:p>
    <w:p w14:paraId="59141F74" w14:textId="77777777" w:rsidR="00E871D5" w:rsidRPr="00707F21" w:rsidRDefault="00E871D5" w:rsidP="00E871D5">
      <w:pPr>
        <w:keepNext/>
        <w:keepLines/>
        <w:numPr>
          <w:ilvl w:val="0"/>
          <w:numId w:val="6"/>
        </w:numPr>
        <w:spacing w:before="240" w:after="0" w:line="360" w:lineRule="auto"/>
        <w:rPr>
          <w:rFonts w:ascii="Cambria" w:eastAsia="Arial" w:hAnsi="Cambria" w:cs="Courier New"/>
          <w:sz w:val="24"/>
          <w:szCs w:val="24"/>
        </w:rPr>
      </w:pPr>
      <w:r w:rsidRPr="00707F21">
        <w:rPr>
          <w:rFonts w:ascii="Cambria" w:eastAsia="Arial" w:hAnsi="Cambria" w:cs="Courier New"/>
          <w:b/>
          <w:sz w:val="24"/>
          <w:szCs w:val="24"/>
        </w:rPr>
        <w:t>Přizpůsobený obsah:</w:t>
      </w:r>
      <w:r w:rsidRPr="00707F21">
        <w:rPr>
          <w:rFonts w:ascii="Cambria" w:eastAsia="Arial" w:hAnsi="Cambria" w:cs="Courier New"/>
          <w:sz w:val="24"/>
          <w:szCs w:val="24"/>
        </w:rPr>
        <w:t xml:space="preserve"> AI algoritmy přizpůsobí obsah individuálním preferencím.</w:t>
      </w:r>
    </w:p>
    <w:p w14:paraId="740795AE" w14:textId="77777777" w:rsidR="00E871D5" w:rsidRPr="00707F21" w:rsidRDefault="00E871D5" w:rsidP="00E871D5">
      <w:pPr>
        <w:keepNext/>
        <w:keepLines/>
        <w:numPr>
          <w:ilvl w:val="0"/>
          <w:numId w:val="6"/>
        </w:numPr>
        <w:spacing w:after="0" w:line="360" w:lineRule="auto"/>
        <w:rPr>
          <w:rFonts w:ascii="Cambria" w:eastAsia="Arial" w:hAnsi="Cambria" w:cs="Courier New"/>
          <w:sz w:val="24"/>
          <w:szCs w:val="24"/>
        </w:rPr>
      </w:pPr>
      <w:r w:rsidRPr="00707F21">
        <w:rPr>
          <w:rFonts w:ascii="Cambria" w:eastAsia="Arial" w:hAnsi="Cambria" w:cs="Courier New"/>
          <w:b/>
          <w:sz w:val="24"/>
          <w:szCs w:val="24"/>
        </w:rPr>
        <w:t>Možnost úpravy vzhledu:</w:t>
      </w:r>
      <w:r w:rsidRPr="00707F21">
        <w:rPr>
          <w:rFonts w:ascii="Cambria" w:eastAsia="Arial" w:hAnsi="Cambria" w:cs="Courier New"/>
          <w:sz w:val="24"/>
          <w:szCs w:val="24"/>
        </w:rPr>
        <w:t xml:space="preserve"> Uživatelé si mohou upravit design platformy.</w:t>
      </w:r>
    </w:p>
    <w:p w14:paraId="62062DAB" w14:textId="77777777" w:rsidR="00E871D5" w:rsidRPr="00707F21" w:rsidRDefault="00E871D5" w:rsidP="00E871D5">
      <w:pPr>
        <w:keepNext/>
        <w:keepLines/>
        <w:numPr>
          <w:ilvl w:val="0"/>
          <w:numId w:val="6"/>
        </w:numPr>
        <w:spacing w:after="0" w:line="360" w:lineRule="auto"/>
        <w:rPr>
          <w:rFonts w:ascii="Cambria" w:eastAsia="Arial" w:hAnsi="Cambria" w:cs="Courier New"/>
          <w:sz w:val="24"/>
          <w:szCs w:val="24"/>
        </w:rPr>
      </w:pPr>
      <w:r w:rsidRPr="00707F21">
        <w:rPr>
          <w:rFonts w:ascii="Cambria" w:eastAsia="Arial" w:hAnsi="Cambria" w:cs="Courier New"/>
          <w:b/>
          <w:sz w:val="24"/>
          <w:szCs w:val="24"/>
        </w:rPr>
        <w:t>Rozšíření pomocí pluginů:</w:t>
      </w:r>
      <w:r w:rsidRPr="00707F21">
        <w:rPr>
          <w:rFonts w:ascii="Cambria" w:eastAsia="Arial" w:hAnsi="Cambria" w:cs="Courier New"/>
          <w:sz w:val="24"/>
          <w:szCs w:val="24"/>
        </w:rPr>
        <w:t xml:space="preserve"> Komunita bude moci vyvíjet nové funkce.</w:t>
      </w:r>
    </w:p>
    <w:p w14:paraId="2212E3E5" w14:textId="77777777" w:rsidR="00E871D5" w:rsidRPr="00707F21" w:rsidRDefault="00E871D5" w:rsidP="00E871D5">
      <w:pPr>
        <w:keepNext/>
        <w:keepLines/>
        <w:numPr>
          <w:ilvl w:val="0"/>
          <w:numId w:val="6"/>
        </w:numPr>
        <w:spacing w:after="0" w:line="360" w:lineRule="auto"/>
        <w:rPr>
          <w:rFonts w:ascii="Cambria" w:eastAsia="Arial" w:hAnsi="Cambria" w:cs="Courier New"/>
          <w:sz w:val="24"/>
          <w:szCs w:val="24"/>
        </w:rPr>
      </w:pPr>
      <w:r w:rsidRPr="00707F21">
        <w:rPr>
          <w:rFonts w:ascii="Cambria" w:eastAsia="Arial" w:hAnsi="Cambria" w:cs="Courier New"/>
          <w:b/>
          <w:bCs/>
          <w:sz w:val="24"/>
          <w:szCs w:val="24"/>
        </w:rPr>
        <w:t>Podpora více zařízení:</w:t>
      </w:r>
      <w:r w:rsidRPr="00707F21">
        <w:rPr>
          <w:rFonts w:ascii="Cambria" w:eastAsia="Arial" w:hAnsi="Cambria" w:cs="Courier New"/>
          <w:sz w:val="24"/>
          <w:szCs w:val="24"/>
        </w:rPr>
        <w:t xml:space="preserve"> Od mobilů po televizory.</w:t>
      </w:r>
      <w:bookmarkStart w:id="94" w:name="_heading=h.b6k27vptgpcu" w:colFirst="0" w:colLast="0"/>
      <w:bookmarkEnd w:id="94"/>
    </w:p>
    <w:p w14:paraId="0B2E8C38" w14:textId="707594C1" w:rsidR="00004C11" w:rsidRPr="00707F21" w:rsidRDefault="00004C11" w:rsidP="00E871D5">
      <w:pPr>
        <w:keepNext/>
        <w:keepLines/>
        <w:spacing w:after="0" w:line="360" w:lineRule="auto"/>
        <w:rPr>
          <w:rFonts w:ascii="Cambria" w:eastAsia="Arial" w:hAnsi="Cambria" w:cs="Courier New"/>
          <w:sz w:val="24"/>
          <w:szCs w:val="24"/>
        </w:rPr>
      </w:pPr>
    </w:p>
    <w:p w14:paraId="4166BEDB" w14:textId="77777777" w:rsidR="00C25113" w:rsidRDefault="002D34AB" w:rsidP="00F3325B">
      <w:pPr>
        <w:rPr>
          <w:rFonts w:ascii="Cambria" w:hAnsi="Cambria" w:cs="Courier New"/>
          <w:b/>
          <w:bCs/>
          <w:sz w:val="28"/>
          <w:szCs w:val="28"/>
        </w:rPr>
      </w:pPr>
      <w:r w:rsidRPr="00707F21">
        <w:rPr>
          <w:rFonts w:ascii="Cambria" w:hAnsi="Cambria" w:cs="Courier New"/>
          <w:b/>
          <w:bCs/>
          <w:sz w:val="28"/>
          <w:szCs w:val="28"/>
        </w:rPr>
        <w:br w:type="column"/>
      </w:r>
      <w:r w:rsidR="00004C11" w:rsidRPr="00707F21">
        <w:rPr>
          <w:rFonts w:ascii="Cambria" w:hAnsi="Cambria" w:cs="Courier New"/>
          <w:b/>
          <w:bCs/>
          <w:sz w:val="28"/>
          <w:szCs w:val="28"/>
        </w:rPr>
        <w:lastRenderedPageBreak/>
        <w:t>Analýza trhu</w:t>
      </w:r>
      <w:bookmarkStart w:id="95" w:name="_heading=h.3plkqvvtg8cv" w:colFirst="0" w:colLast="0"/>
      <w:bookmarkStart w:id="96" w:name="_Toc193811555"/>
      <w:bookmarkStart w:id="97" w:name="_Toc193874405"/>
      <w:bookmarkEnd w:id="95"/>
    </w:p>
    <w:p w14:paraId="2D32E4EF" w14:textId="3E8CFA2F" w:rsidR="00004C11" w:rsidRPr="00C25113" w:rsidRDefault="00004C11" w:rsidP="00F3325B">
      <w:pPr>
        <w:rPr>
          <w:rFonts w:ascii="Cambria" w:hAnsi="Cambria" w:cs="Courier New"/>
          <w:b/>
          <w:bCs/>
          <w:sz w:val="28"/>
          <w:szCs w:val="28"/>
        </w:rPr>
      </w:pPr>
      <w:r w:rsidRPr="00707F21">
        <w:rPr>
          <w:rFonts w:ascii="Cambria" w:hAnsi="Cambria" w:cs="Courier New"/>
          <w:b/>
          <w:bCs/>
          <w:sz w:val="24"/>
          <w:szCs w:val="24"/>
        </w:rPr>
        <w:t>Poptávka:</w:t>
      </w:r>
      <w:bookmarkEnd w:id="96"/>
      <w:bookmarkEnd w:id="97"/>
    </w:p>
    <w:p w14:paraId="14857E97" w14:textId="77777777" w:rsidR="00004C11" w:rsidRPr="00707F21" w:rsidRDefault="00004C11" w:rsidP="00004C11">
      <w:pPr>
        <w:keepNext/>
        <w:keepLines/>
        <w:numPr>
          <w:ilvl w:val="0"/>
          <w:numId w:val="8"/>
        </w:numPr>
        <w:spacing w:before="240" w:after="0" w:line="360" w:lineRule="auto"/>
        <w:rPr>
          <w:rFonts w:ascii="Cambria" w:eastAsia="Arial" w:hAnsi="Cambria" w:cs="Courier New"/>
          <w:sz w:val="24"/>
          <w:szCs w:val="24"/>
        </w:rPr>
      </w:pPr>
      <w:r w:rsidRPr="00707F21">
        <w:rPr>
          <w:rFonts w:ascii="Cambria" w:eastAsia="Arial" w:hAnsi="Cambria" w:cs="Courier New"/>
          <w:b/>
          <w:sz w:val="24"/>
          <w:szCs w:val="24"/>
        </w:rPr>
        <w:t>Rostoucí trh:</w:t>
      </w:r>
      <w:r w:rsidRPr="00707F21">
        <w:rPr>
          <w:rFonts w:ascii="Cambria" w:eastAsia="Arial" w:hAnsi="Cambria" w:cs="Courier New"/>
          <w:sz w:val="24"/>
          <w:szCs w:val="24"/>
        </w:rPr>
        <w:t xml:space="preserve"> Sociální sítě jsou globálním fenoménem s rostoucí poptávkou.</w:t>
      </w:r>
    </w:p>
    <w:p w14:paraId="6056318F" w14:textId="77777777" w:rsidR="00004C11" w:rsidRPr="00707F21" w:rsidRDefault="00004C11" w:rsidP="00004C11">
      <w:pPr>
        <w:keepNext/>
        <w:keepLines/>
        <w:numPr>
          <w:ilvl w:val="0"/>
          <w:numId w:val="8"/>
        </w:numPr>
        <w:spacing w:after="0" w:line="360" w:lineRule="auto"/>
        <w:rPr>
          <w:rFonts w:ascii="Cambria" w:eastAsia="Arial" w:hAnsi="Cambria" w:cs="Courier New"/>
          <w:sz w:val="24"/>
          <w:szCs w:val="24"/>
        </w:rPr>
      </w:pPr>
      <w:r w:rsidRPr="00707F21">
        <w:rPr>
          <w:rFonts w:ascii="Cambria" w:eastAsia="Arial" w:hAnsi="Cambria" w:cs="Courier New"/>
          <w:b/>
          <w:sz w:val="24"/>
          <w:szCs w:val="24"/>
        </w:rPr>
        <w:t>Potřeba personalizace:</w:t>
      </w:r>
      <w:r w:rsidRPr="00707F21">
        <w:rPr>
          <w:rFonts w:ascii="Cambria" w:eastAsia="Arial" w:hAnsi="Cambria" w:cs="Courier New"/>
          <w:sz w:val="24"/>
          <w:szCs w:val="24"/>
        </w:rPr>
        <w:t xml:space="preserve"> Uživatelé chtějí obsah na míru.</w:t>
      </w:r>
    </w:p>
    <w:p w14:paraId="65B81875" w14:textId="77777777" w:rsidR="00004C11" w:rsidRPr="00707F21" w:rsidRDefault="00004C11" w:rsidP="00004C11">
      <w:pPr>
        <w:keepNext/>
        <w:keepLines/>
        <w:numPr>
          <w:ilvl w:val="0"/>
          <w:numId w:val="8"/>
        </w:numPr>
        <w:spacing w:after="240" w:line="360" w:lineRule="auto"/>
        <w:rPr>
          <w:rFonts w:ascii="Cambria" w:eastAsia="Arial" w:hAnsi="Cambria" w:cs="Courier New"/>
          <w:sz w:val="24"/>
          <w:szCs w:val="24"/>
        </w:rPr>
      </w:pPr>
      <w:r w:rsidRPr="00707F21">
        <w:rPr>
          <w:rFonts w:ascii="Cambria" w:eastAsia="Arial" w:hAnsi="Cambria" w:cs="Courier New"/>
          <w:b/>
          <w:sz w:val="24"/>
          <w:szCs w:val="24"/>
        </w:rPr>
        <w:t>Možnost monetizace:</w:t>
      </w:r>
      <w:r w:rsidRPr="00707F21">
        <w:rPr>
          <w:rFonts w:ascii="Cambria" w:eastAsia="Arial" w:hAnsi="Cambria" w:cs="Courier New"/>
          <w:sz w:val="24"/>
          <w:szCs w:val="24"/>
        </w:rPr>
        <w:t xml:space="preserve"> Uživatelé nejen konzumují, ale i vytvářejí obsah.</w:t>
      </w:r>
    </w:p>
    <w:p w14:paraId="628F34B7" w14:textId="77777777" w:rsidR="00004C11" w:rsidRPr="00707F21" w:rsidRDefault="00004C11" w:rsidP="00F3325B">
      <w:pPr>
        <w:rPr>
          <w:rFonts w:ascii="Cambria" w:hAnsi="Cambria" w:cs="Courier New"/>
          <w:b/>
          <w:bCs/>
          <w:sz w:val="24"/>
          <w:szCs w:val="24"/>
        </w:rPr>
      </w:pPr>
      <w:bookmarkStart w:id="98" w:name="_heading=h.2ez2uhhlr58" w:colFirst="0" w:colLast="0"/>
      <w:bookmarkStart w:id="99" w:name="_Toc193811556"/>
      <w:bookmarkStart w:id="100" w:name="_Toc193874406"/>
      <w:bookmarkEnd w:id="98"/>
      <w:r w:rsidRPr="00707F21">
        <w:rPr>
          <w:rFonts w:ascii="Cambria" w:hAnsi="Cambria" w:cs="Courier New"/>
          <w:b/>
          <w:bCs/>
          <w:sz w:val="24"/>
          <w:szCs w:val="24"/>
        </w:rPr>
        <w:t>Konkurence:</w:t>
      </w:r>
      <w:bookmarkEnd w:id="99"/>
      <w:bookmarkEnd w:id="100"/>
    </w:p>
    <w:p w14:paraId="2AE6461F" w14:textId="77777777" w:rsidR="00004C11" w:rsidRPr="00707F21" w:rsidRDefault="00004C11" w:rsidP="00004C11">
      <w:pPr>
        <w:keepNext/>
        <w:keepLines/>
        <w:numPr>
          <w:ilvl w:val="0"/>
          <w:numId w:val="12"/>
        </w:numPr>
        <w:spacing w:before="240" w:after="0" w:line="360" w:lineRule="auto"/>
        <w:rPr>
          <w:rFonts w:ascii="Cambria" w:eastAsia="Arial" w:hAnsi="Cambria" w:cs="Courier New"/>
          <w:sz w:val="24"/>
          <w:szCs w:val="24"/>
        </w:rPr>
      </w:pPr>
      <w:r w:rsidRPr="00707F21">
        <w:rPr>
          <w:rFonts w:ascii="Cambria" w:eastAsia="Arial" w:hAnsi="Cambria" w:cs="Courier New"/>
          <w:b/>
          <w:sz w:val="24"/>
          <w:szCs w:val="24"/>
        </w:rPr>
        <w:t>Současný stav trhu:</w:t>
      </w:r>
    </w:p>
    <w:p w14:paraId="5F1CCD7B" w14:textId="77777777" w:rsidR="00004C11" w:rsidRPr="00707F21" w:rsidRDefault="00004C11" w:rsidP="00004C11">
      <w:pPr>
        <w:keepNext/>
        <w:keepLines/>
        <w:numPr>
          <w:ilvl w:val="1"/>
          <w:numId w:val="12"/>
        </w:numPr>
        <w:spacing w:after="0" w:line="360" w:lineRule="auto"/>
        <w:rPr>
          <w:rFonts w:ascii="Cambria" w:eastAsia="Arial" w:hAnsi="Cambria" w:cs="Courier New"/>
          <w:sz w:val="24"/>
          <w:szCs w:val="24"/>
        </w:rPr>
      </w:pPr>
      <w:r w:rsidRPr="00707F21">
        <w:rPr>
          <w:rFonts w:ascii="Cambria" w:eastAsia="Arial" w:hAnsi="Cambria" w:cs="Courier New"/>
          <w:b/>
          <w:sz w:val="24"/>
          <w:szCs w:val="24"/>
        </w:rPr>
        <w:t>Velké firmy stagnují:</w:t>
      </w:r>
      <w:r w:rsidRPr="00707F21">
        <w:rPr>
          <w:rFonts w:ascii="Cambria" w:eastAsia="Arial" w:hAnsi="Cambria" w:cs="Courier New"/>
          <w:sz w:val="24"/>
          <w:szCs w:val="24"/>
        </w:rPr>
        <w:t xml:space="preserve"> Úspěch jim brání v inovacích.</w:t>
      </w:r>
    </w:p>
    <w:p w14:paraId="6F03C6B1" w14:textId="77777777" w:rsidR="00004C11" w:rsidRPr="00707F21" w:rsidRDefault="00004C11" w:rsidP="00004C11">
      <w:pPr>
        <w:keepNext/>
        <w:keepLines/>
        <w:numPr>
          <w:ilvl w:val="1"/>
          <w:numId w:val="12"/>
        </w:numPr>
        <w:spacing w:after="0" w:line="360" w:lineRule="auto"/>
        <w:rPr>
          <w:rFonts w:ascii="Cambria" w:eastAsia="Arial" w:hAnsi="Cambria" w:cs="Courier New"/>
          <w:sz w:val="24"/>
          <w:szCs w:val="24"/>
        </w:rPr>
      </w:pPr>
      <w:r w:rsidRPr="00707F21">
        <w:rPr>
          <w:rFonts w:ascii="Cambria" w:eastAsia="Arial" w:hAnsi="Cambria" w:cs="Courier New"/>
          <w:b/>
          <w:sz w:val="24"/>
          <w:szCs w:val="24"/>
        </w:rPr>
        <w:t>Nedostatek nových funkcí:</w:t>
      </w:r>
      <w:r w:rsidRPr="00707F21">
        <w:rPr>
          <w:rFonts w:ascii="Cambria" w:eastAsia="Arial" w:hAnsi="Cambria" w:cs="Courier New"/>
          <w:sz w:val="24"/>
          <w:szCs w:val="24"/>
        </w:rPr>
        <w:t xml:space="preserve"> Uživatelé hledají něco nového.</w:t>
      </w:r>
    </w:p>
    <w:p w14:paraId="7EEA5A6D" w14:textId="77777777" w:rsidR="00004C11" w:rsidRPr="00707F21" w:rsidRDefault="00004C11" w:rsidP="00004C11">
      <w:pPr>
        <w:keepNext/>
        <w:keepLines/>
        <w:numPr>
          <w:ilvl w:val="1"/>
          <w:numId w:val="12"/>
        </w:numPr>
        <w:spacing w:after="0" w:line="360" w:lineRule="auto"/>
        <w:rPr>
          <w:rFonts w:ascii="Cambria" w:eastAsia="Arial" w:hAnsi="Cambria" w:cs="Courier New"/>
          <w:sz w:val="24"/>
          <w:szCs w:val="24"/>
        </w:rPr>
      </w:pPr>
      <w:r w:rsidRPr="00707F21">
        <w:rPr>
          <w:rFonts w:ascii="Cambria" w:eastAsia="Arial" w:hAnsi="Cambria" w:cs="Courier New"/>
          <w:b/>
          <w:sz w:val="24"/>
          <w:szCs w:val="24"/>
        </w:rPr>
        <w:t>Špatná kvalita aplikací:</w:t>
      </w:r>
      <w:r w:rsidRPr="00707F21">
        <w:rPr>
          <w:rFonts w:ascii="Cambria" w:eastAsia="Arial" w:hAnsi="Cambria" w:cs="Courier New"/>
          <w:sz w:val="24"/>
          <w:szCs w:val="24"/>
        </w:rPr>
        <w:t xml:space="preserve"> Problémy s mobilními verzemi.</w:t>
      </w:r>
      <w:r w:rsidRPr="00707F21">
        <w:rPr>
          <w:rFonts w:ascii="Cambria" w:eastAsia="Arial" w:hAnsi="Cambria" w:cs="Courier New"/>
          <w:sz w:val="24"/>
          <w:szCs w:val="24"/>
        </w:rPr>
        <w:br/>
      </w:r>
    </w:p>
    <w:p w14:paraId="7F9BF79D" w14:textId="243D8D36" w:rsidR="00004C11" w:rsidRPr="00707F21" w:rsidRDefault="00004C11" w:rsidP="00004C11">
      <w:pPr>
        <w:keepNext/>
        <w:keepLines/>
        <w:numPr>
          <w:ilvl w:val="0"/>
          <w:numId w:val="12"/>
        </w:numPr>
        <w:spacing w:after="0" w:line="360" w:lineRule="auto"/>
        <w:rPr>
          <w:rFonts w:ascii="Cambria" w:eastAsia="Arial" w:hAnsi="Cambria" w:cs="Courier New"/>
          <w:sz w:val="24"/>
          <w:szCs w:val="24"/>
        </w:rPr>
      </w:pPr>
      <w:r w:rsidRPr="00707F21">
        <w:rPr>
          <w:rFonts w:ascii="Cambria" w:eastAsia="Arial" w:hAnsi="Cambria" w:cs="Courier New"/>
          <w:b/>
          <w:sz w:val="24"/>
          <w:szCs w:val="24"/>
        </w:rPr>
        <w:t>Naše konkurenční výhody:</w:t>
      </w:r>
    </w:p>
    <w:p w14:paraId="1D773128" w14:textId="77777777" w:rsidR="00004C11" w:rsidRPr="00707F21" w:rsidRDefault="00004C11" w:rsidP="00004C11">
      <w:pPr>
        <w:keepNext/>
        <w:keepLines/>
        <w:numPr>
          <w:ilvl w:val="1"/>
          <w:numId w:val="12"/>
        </w:numPr>
        <w:spacing w:after="0" w:line="360" w:lineRule="auto"/>
        <w:rPr>
          <w:rFonts w:ascii="Cambria" w:eastAsia="Arial" w:hAnsi="Cambria" w:cs="Courier New"/>
          <w:sz w:val="24"/>
          <w:szCs w:val="24"/>
        </w:rPr>
      </w:pPr>
      <w:r w:rsidRPr="00707F21">
        <w:rPr>
          <w:rFonts w:ascii="Cambria" w:eastAsia="Arial" w:hAnsi="Cambria" w:cs="Courier New"/>
          <w:b/>
          <w:sz w:val="24"/>
          <w:szCs w:val="24"/>
        </w:rPr>
        <w:t>Inovace:</w:t>
      </w:r>
      <w:r w:rsidRPr="00707F21">
        <w:rPr>
          <w:rFonts w:ascii="Cambria" w:eastAsia="Arial" w:hAnsi="Cambria" w:cs="Courier New"/>
          <w:sz w:val="24"/>
          <w:szCs w:val="24"/>
        </w:rPr>
        <w:t xml:space="preserve"> Přinášíme nové funkce a možnosti přizpůsobení.</w:t>
      </w:r>
    </w:p>
    <w:p w14:paraId="00A58D66" w14:textId="77777777" w:rsidR="00004C11" w:rsidRPr="00707F21" w:rsidRDefault="00004C11" w:rsidP="00004C11">
      <w:pPr>
        <w:keepNext/>
        <w:keepLines/>
        <w:numPr>
          <w:ilvl w:val="1"/>
          <w:numId w:val="12"/>
        </w:numPr>
        <w:spacing w:after="0" w:line="360" w:lineRule="auto"/>
        <w:rPr>
          <w:rFonts w:ascii="Cambria" w:eastAsia="Arial" w:hAnsi="Cambria" w:cs="Courier New"/>
          <w:sz w:val="24"/>
          <w:szCs w:val="24"/>
        </w:rPr>
      </w:pPr>
      <w:r w:rsidRPr="00707F21">
        <w:rPr>
          <w:rFonts w:ascii="Cambria" w:eastAsia="Arial" w:hAnsi="Cambria" w:cs="Courier New"/>
          <w:b/>
          <w:sz w:val="24"/>
          <w:szCs w:val="24"/>
        </w:rPr>
        <w:t>Personalizace:</w:t>
      </w:r>
      <w:r w:rsidRPr="00707F21">
        <w:rPr>
          <w:rFonts w:ascii="Cambria" w:eastAsia="Arial" w:hAnsi="Cambria" w:cs="Courier New"/>
          <w:sz w:val="24"/>
          <w:szCs w:val="24"/>
        </w:rPr>
        <w:t xml:space="preserve"> Uživatelé si mohou platformu upravit.</w:t>
      </w:r>
    </w:p>
    <w:p w14:paraId="6A2E2891" w14:textId="77777777" w:rsidR="00004C11" w:rsidRPr="00707F21" w:rsidRDefault="00004C11" w:rsidP="00004C11">
      <w:pPr>
        <w:keepNext/>
        <w:keepLines/>
        <w:numPr>
          <w:ilvl w:val="1"/>
          <w:numId w:val="12"/>
        </w:numPr>
        <w:spacing w:after="0" w:line="360" w:lineRule="auto"/>
        <w:rPr>
          <w:rFonts w:ascii="Cambria" w:eastAsia="Arial" w:hAnsi="Cambria" w:cs="Courier New"/>
          <w:sz w:val="24"/>
          <w:szCs w:val="24"/>
        </w:rPr>
      </w:pPr>
      <w:r w:rsidRPr="00707F21">
        <w:rPr>
          <w:rFonts w:ascii="Cambria" w:eastAsia="Arial" w:hAnsi="Cambria" w:cs="Courier New"/>
          <w:b/>
          <w:sz w:val="24"/>
          <w:szCs w:val="24"/>
        </w:rPr>
        <w:t>Flexibilita:</w:t>
      </w:r>
      <w:r w:rsidRPr="00707F21">
        <w:rPr>
          <w:rFonts w:ascii="Cambria" w:eastAsia="Arial" w:hAnsi="Cambria" w:cs="Courier New"/>
          <w:sz w:val="24"/>
          <w:szCs w:val="24"/>
        </w:rPr>
        <w:t xml:space="preserve"> Otevřenost pro vývoj pluginů a rozšíření.</w:t>
      </w:r>
    </w:p>
    <w:p w14:paraId="07D72A75" w14:textId="77777777" w:rsidR="00004C11" w:rsidRPr="00707F21" w:rsidRDefault="00004C11" w:rsidP="00004C11">
      <w:pPr>
        <w:keepNext/>
        <w:keepLines/>
        <w:numPr>
          <w:ilvl w:val="1"/>
          <w:numId w:val="12"/>
        </w:numPr>
        <w:spacing w:after="240" w:line="360" w:lineRule="auto"/>
        <w:rPr>
          <w:rFonts w:ascii="Cambria" w:eastAsia="Arial" w:hAnsi="Cambria" w:cs="Courier New"/>
          <w:sz w:val="24"/>
          <w:szCs w:val="24"/>
        </w:rPr>
      </w:pPr>
      <w:bookmarkStart w:id="101" w:name="_heading=h.y1lp9rbv3pzx" w:colFirst="0" w:colLast="0"/>
      <w:bookmarkEnd w:id="101"/>
      <w:r w:rsidRPr="00707F21">
        <w:rPr>
          <w:rFonts w:ascii="Cambria" w:eastAsia="Arial" w:hAnsi="Cambria" w:cs="Courier New"/>
          <w:b/>
          <w:sz w:val="24"/>
          <w:szCs w:val="24"/>
        </w:rPr>
        <w:t>Rodinné funkce:</w:t>
      </w:r>
      <w:r w:rsidRPr="00707F21">
        <w:rPr>
          <w:rFonts w:ascii="Cambria" w:eastAsia="Arial" w:hAnsi="Cambria" w:cs="Courier New"/>
          <w:sz w:val="24"/>
          <w:szCs w:val="24"/>
        </w:rPr>
        <w:t xml:space="preserve"> Pokročilá bezpečnost a rodičovská kontrola.</w:t>
      </w:r>
    </w:p>
    <w:p w14:paraId="0F641C20" w14:textId="4487AE7B" w:rsidR="00004C11" w:rsidRPr="00C25113" w:rsidRDefault="002D34AB" w:rsidP="00004C11">
      <w:pPr>
        <w:keepNext/>
        <w:keepLines/>
        <w:spacing w:before="240" w:after="240" w:line="360" w:lineRule="auto"/>
        <w:rPr>
          <w:rFonts w:ascii="Cambria" w:eastAsia="Arial" w:hAnsi="Cambria" w:cs="Courier New"/>
          <w:sz w:val="24"/>
          <w:szCs w:val="24"/>
        </w:rPr>
      </w:pPr>
      <w:bookmarkStart w:id="102" w:name="_heading=h.o9mn08neum2t" w:colFirst="0" w:colLast="0"/>
      <w:bookmarkStart w:id="103" w:name="_heading=h.8620y3k8o5fi" w:colFirst="0" w:colLast="0"/>
      <w:bookmarkStart w:id="104" w:name="_heading=h.nuzt13socuz9" w:colFirst="0" w:colLast="0"/>
      <w:bookmarkStart w:id="105" w:name="_Toc193811557"/>
      <w:bookmarkEnd w:id="102"/>
      <w:bookmarkEnd w:id="103"/>
      <w:bookmarkEnd w:id="104"/>
      <w:r w:rsidRPr="00707F21">
        <w:rPr>
          <w:rFonts w:ascii="Cambria" w:eastAsia="Arial" w:hAnsi="Cambria" w:cs="Courier New"/>
          <w:sz w:val="24"/>
          <w:szCs w:val="24"/>
        </w:rPr>
        <w:br w:type="column"/>
      </w:r>
      <w:r w:rsidR="00004C11" w:rsidRPr="00707F21">
        <w:rPr>
          <w:rFonts w:ascii="Cambria" w:eastAsia="Arial" w:hAnsi="Cambria" w:cs="Courier New"/>
          <w:b/>
          <w:color w:val="000000"/>
          <w:sz w:val="28"/>
          <w:szCs w:val="28"/>
        </w:rPr>
        <w:lastRenderedPageBreak/>
        <w:t>Obchodní model</w:t>
      </w:r>
      <w:bookmarkEnd w:id="105"/>
      <w:r w:rsidR="00C25113">
        <w:rPr>
          <w:rFonts w:ascii="Cambria" w:eastAsia="Arial" w:hAnsi="Cambria" w:cs="Courier New"/>
          <w:sz w:val="24"/>
          <w:szCs w:val="24"/>
        </w:rPr>
        <w:br/>
      </w:r>
      <w:r w:rsidR="00004C11" w:rsidRPr="00707F21">
        <w:rPr>
          <w:rFonts w:ascii="Cambria" w:eastAsia="Arial" w:hAnsi="Cambria" w:cs="Courier New"/>
          <w:b/>
          <w:sz w:val="24"/>
          <w:szCs w:val="24"/>
        </w:rPr>
        <w:t>Zdroje příjmů:</w:t>
      </w:r>
    </w:p>
    <w:p w14:paraId="0E979F44" w14:textId="509B13D8" w:rsidR="00004C11" w:rsidRPr="00707F21" w:rsidRDefault="00004C11" w:rsidP="00004C11">
      <w:pPr>
        <w:keepNext/>
        <w:keepLines/>
        <w:numPr>
          <w:ilvl w:val="0"/>
          <w:numId w:val="11"/>
        </w:numPr>
        <w:spacing w:before="240" w:after="0" w:line="360" w:lineRule="auto"/>
        <w:rPr>
          <w:rFonts w:ascii="Cambria" w:eastAsia="Arial" w:hAnsi="Cambria" w:cs="Courier New"/>
          <w:sz w:val="24"/>
          <w:szCs w:val="24"/>
        </w:rPr>
      </w:pPr>
      <w:r w:rsidRPr="00707F21">
        <w:rPr>
          <w:rFonts w:ascii="Cambria" w:eastAsia="Arial" w:hAnsi="Cambria" w:cs="Courier New"/>
          <w:b/>
          <w:sz w:val="24"/>
          <w:szCs w:val="24"/>
        </w:rPr>
        <w:t>Reklama:</w:t>
      </w:r>
      <w:r w:rsidR="00CC59CD">
        <w:rPr>
          <w:rFonts w:ascii="Cambria" w:eastAsia="Arial" w:hAnsi="Cambria" w:cs="Courier New"/>
          <w:b/>
          <w:sz w:val="24"/>
          <w:szCs w:val="24"/>
        </w:rPr>
        <w:t xml:space="preserve"> </w:t>
      </w:r>
      <w:r w:rsidR="00CC59CD">
        <w:rPr>
          <w:rFonts w:ascii="Cambria" w:eastAsia="Arial" w:hAnsi="Cambria" w:cs="Courier New"/>
          <w:bCs/>
          <w:sz w:val="24"/>
          <w:szCs w:val="24"/>
        </w:rPr>
        <w:t>[4. , 10.]</w:t>
      </w:r>
    </w:p>
    <w:p w14:paraId="69C5AA8C" w14:textId="77777777" w:rsidR="00004C11" w:rsidRPr="00707F21" w:rsidRDefault="00004C11" w:rsidP="00004C11">
      <w:pPr>
        <w:keepNext/>
        <w:keepLines/>
        <w:numPr>
          <w:ilvl w:val="1"/>
          <w:numId w:val="11"/>
        </w:numPr>
        <w:spacing w:after="0" w:line="360" w:lineRule="auto"/>
        <w:rPr>
          <w:rFonts w:ascii="Cambria" w:eastAsia="Arial" w:hAnsi="Cambria" w:cs="Courier New"/>
          <w:sz w:val="24"/>
          <w:szCs w:val="24"/>
        </w:rPr>
      </w:pPr>
      <w:r w:rsidRPr="00707F21">
        <w:rPr>
          <w:rFonts w:ascii="Cambria" w:eastAsia="Arial" w:hAnsi="Cambria" w:cs="Courier New"/>
          <w:sz w:val="24"/>
          <w:szCs w:val="24"/>
        </w:rPr>
        <w:t>Vlastní reklamní platforma – příjem z cílené reklamy.</w:t>
      </w:r>
    </w:p>
    <w:p w14:paraId="5F2CBB90" w14:textId="77777777" w:rsidR="00004C11" w:rsidRPr="00707F21" w:rsidRDefault="00004C11" w:rsidP="00004C11">
      <w:pPr>
        <w:keepNext/>
        <w:keepLines/>
        <w:numPr>
          <w:ilvl w:val="1"/>
          <w:numId w:val="11"/>
        </w:numPr>
        <w:spacing w:after="0" w:line="360" w:lineRule="auto"/>
        <w:rPr>
          <w:rFonts w:ascii="Cambria" w:eastAsia="Arial" w:hAnsi="Cambria" w:cs="Courier New"/>
          <w:sz w:val="24"/>
          <w:szCs w:val="24"/>
        </w:rPr>
      </w:pPr>
      <w:r w:rsidRPr="00707F21">
        <w:rPr>
          <w:rFonts w:ascii="Cambria" w:eastAsia="Arial" w:hAnsi="Cambria" w:cs="Courier New"/>
          <w:sz w:val="24"/>
          <w:szCs w:val="24"/>
        </w:rPr>
        <w:t xml:space="preserve">Google </w:t>
      </w:r>
      <w:proofErr w:type="spellStart"/>
      <w:r w:rsidRPr="00707F21">
        <w:rPr>
          <w:rFonts w:ascii="Cambria" w:eastAsia="Arial" w:hAnsi="Cambria" w:cs="Courier New"/>
          <w:sz w:val="24"/>
          <w:szCs w:val="24"/>
        </w:rPr>
        <w:t>AdSense</w:t>
      </w:r>
      <w:proofErr w:type="spellEnd"/>
      <w:r w:rsidRPr="00707F21">
        <w:rPr>
          <w:rFonts w:ascii="Cambria" w:eastAsia="Arial" w:hAnsi="Cambria" w:cs="Courier New"/>
          <w:sz w:val="24"/>
          <w:szCs w:val="24"/>
        </w:rPr>
        <w:t xml:space="preserve"> jako alternativní příjem.</w:t>
      </w:r>
      <w:r w:rsidRPr="00707F21">
        <w:rPr>
          <w:rFonts w:ascii="Cambria" w:eastAsia="Arial" w:hAnsi="Cambria" w:cs="Courier New"/>
          <w:sz w:val="24"/>
          <w:szCs w:val="24"/>
        </w:rPr>
        <w:br/>
      </w:r>
    </w:p>
    <w:p w14:paraId="52246312" w14:textId="77777777" w:rsidR="00004C11" w:rsidRPr="00707F21" w:rsidRDefault="00004C11" w:rsidP="00004C11">
      <w:pPr>
        <w:keepNext/>
        <w:keepLines/>
        <w:numPr>
          <w:ilvl w:val="0"/>
          <w:numId w:val="11"/>
        </w:numPr>
        <w:spacing w:after="0" w:line="360" w:lineRule="auto"/>
        <w:rPr>
          <w:rFonts w:ascii="Cambria" w:eastAsia="Arial" w:hAnsi="Cambria" w:cs="Courier New"/>
          <w:sz w:val="24"/>
          <w:szCs w:val="24"/>
        </w:rPr>
      </w:pPr>
      <w:r w:rsidRPr="00707F21">
        <w:rPr>
          <w:rFonts w:ascii="Cambria" w:eastAsia="Arial" w:hAnsi="Cambria" w:cs="Courier New"/>
          <w:b/>
          <w:sz w:val="24"/>
          <w:szCs w:val="24"/>
        </w:rPr>
        <w:t>Monetizace obsahu:</w:t>
      </w:r>
    </w:p>
    <w:p w14:paraId="58F9889F" w14:textId="77777777" w:rsidR="00004C11" w:rsidRPr="00707F21" w:rsidRDefault="00004C11" w:rsidP="00004C11">
      <w:pPr>
        <w:keepNext/>
        <w:keepLines/>
        <w:numPr>
          <w:ilvl w:val="1"/>
          <w:numId w:val="11"/>
        </w:numPr>
        <w:spacing w:after="0" w:line="360" w:lineRule="auto"/>
        <w:rPr>
          <w:rFonts w:ascii="Cambria" w:eastAsia="Arial" w:hAnsi="Cambria" w:cs="Courier New"/>
          <w:sz w:val="24"/>
          <w:szCs w:val="24"/>
        </w:rPr>
      </w:pPr>
      <w:r w:rsidRPr="00707F21">
        <w:rPr>
          <w:rFonts w:ascii="Cambria" w:eastAsia="Arial" w:hAnsi="Cambria" w:cs="Courier New"/>
          <w:b/>
          <w:sz w:val="24"/>
          <w:szCs w:val="24"/>
        </w:rPr>
        <w:t>Pluginy:</w:t>
      </w:r>
      <w:r w:rsidRPr="00707F21">
        <w:rPr>
          <w:rFonts w:ascii="Cambria" w:eastAsia="Arial" w:hAnsi="Cambria" w:cs="Courier New"/>
          <w:sz w:val="24"/>
          <w:szCs w:val="24"/>
        </w:rPr>
        <w:t xml:space="preserve"> Uživatelé mohou prodávat vlastní rozšíření.</w:t>
      </w:r>
    </w:p>
    <w:p w14:paraId="77FB28DB" w14:textId="77777777" w:rsidR="00004C11" w:rsidRPr="00707F21" w:rsidRDefault="00004C11" w:rsidP="00004C11">
      <w:pPr>
        <w:keepNext/>
        <w:keepLines/>
        <w:numPr>
          <w:ilvl w:val="1"/>
          <w:numId w:val="11"/>
        </w:numPr>
        <w:spacing w:after="0" w:line="360" w:lineRule="auto"/>
        <w:rPr>
          <w:rFonts w:ascii="Cambria" w:eastAsia="Arial" w:hAnsi="Cambria" w:cs="Courier New"/>
          <w:sz w:val="24"/>
          <w:szCs w:val="24"/>
        </w:rPr>
      </w:pPr>
      <w:r w:rsidRPr="00707F21">
        <w:rPr>
          <w:rFonts w:ascii="Cambria" w:eastAsia="Arial" w:hAnsi="Cambria" w:cs="Courier New"/>
          <w:b/>
          <w:sz w:val="24"/>
          <w:szCs w:val="24"/>
        </w:rPr>
        <w:t>Grafika:</w:t>
      </w:r>
      <w:r w:rsidRPr="00707F21">
        <w:rPr>
          <w:rFonts w:ascii="Cambria" w:eastAsia="Arial" w:hAnsi="Cambria" w:cs="Courier New"/>
          <w:sz w:val="24"/>
          <w:szCs w:val="24"/>
        </w:rPr>
        <w:t xml:space="preserve"> Prodej designů formou předplatného či jednorázového nákupu.</w:t>
      </w:r>
      <w:r w:rsidRPr="00707F21">
        <w:rPr>
          <w:rFonts w:ascii="Cambria" w:eastAsia="Arial" w:hAnsi="Cambria" w:cs="Courier New"/>
          <w:sz w:val="24"/>
          <w:szCs w:val="24"/>
        </w:rPr>
        <w:br/>
      </w:r>
    </w:p>
    <w:p w14:paraId="795B4561" w14:textId="77777777" w:rsidR="00004C11" w:rsidRPr="00707F21" w:rsidRDefault="00004C11" w:rsidP="00004C11">
      <w:pPr>
        <w:keepNext/>
        <w:keepLines/>
        <w:numPr>
          <w:ilvl w:val="0"/>
          <w:numId w:val="11"/>
        </w:numPr>
        <w:spacing w:after="0" w:line="360" w:lineRule="auto"/>
        <w:rPr>
          <w:rFonts w:ascii="Cambria" w:eastAsia="Arial" w:hAnsi="Cambria" w:cs="Courier New"/>
          <w:sz w:val="24"/>
          <w:szCs w:val="24"/>
        </w:rPr>
      </w:pPr>
      <w:r w:rsidRPr="00707F21">
        <w:rPr>
          <w:rFonts w:ascii="Cambria" w:eastAsia="Arial" w:hAnsi="Cambria" w:cs="Courier New"/>
          <w:b/>
          <w:sz w:val="24"/>
          <w:szCs w:val="24"/>
        </w:rPr>
        <w:t>Premium účet:</w:t>
      </w:r>
      <w:r w:rsidRPr="00707F21">
        <w:rPr>
          <w:rFonts w:ascii="Cambria" w:eastAsia="Arial" w:hAnsi="Cambria" w:cs="Courier New"/>
          <w:sz w:val="24"/>
          <w:szCs w:val="24"/>
        </w:rPr>
        <w:t xml:space="preserve"> Rozšířené funkce za poplatek.</w:t>
      </w:r>
    </w:p>
    <w:p w14:paraId="3D8182C4" w14:textId="77777777" w:rsidR="00004C11" w:rsidRPr="00707F21" w:rsidRDefault="00004C11" w:rsidP="00004C11">
      <w:pPr>
        <w:keepNext/>
        <w:keepLines/>
        <w:numPr>
          <w:ilvl w:val="0"/>
          <w:numId w:val="11"/>
        </w:numPr>
        <w:spacing w:after="240" w:line="360" w:lineRule="auto"/>
        <w:rPr>
          <w:rFonts w:ascii="Cambria" w:eastAsia="Arial" w:hAnsi="Cambria" w:cs="Courier New"/>
          <w:sz w:val="24"/>
          <w:szCs w:val="24"/>
        </w:rPr>
      </w:pPr>
      <w:r w:rsidRPr="00707F21">
        <w:rPr>
          <w:rFonts w:ascii="Cambria" w:eastAsia="Arial" w:hAnsi="Cambria" w:cs="Courier New"/>
          <w:b/>
          <w:sz w:val="24"/>
          <w:szCs w:val="24"/>
        </w:rPr>
        <w:t>Partnerské programy:</w:t>
      </w:r>
      <w:r w:rsidRPr="00707F21">
        <w:rPr>
          <w:rFonts w:ascii="Cambria" w:eastAsia="Arial" w:hAnsi="Cambria" w:cs="Courier New"/>
          <w:sz w:val="24"/>
          <w:szCs w:val="24"/>
        </w:rPr>
        <w:t xml:space="preserve"> Spolupráce s dalšími firmami.</w:t>
      </w:r>
    </w:p>
    <w:p w14:paraId="2C825BAB" w14:textId="77777777" w:rsidR="00004C11" w:rsidRPr="00707F21" w:rsidRDefault="00004C11" w:rsidP="00004C11">
      <w:pPr>
        <w:keepNext/>
        <w:keepLines/>
        <w:spacing w:before="240" w:after="240" w:line="360" w:lineRule="auto"/>
        <w:rPr>
          <w:rFonts w:ascii="Cambria" w:eastAsia="Arial" w:hAnsi="Cambria" w:cs="Courier New"/>
          <w:b/>
          <w:sz w:val="24"/>
          <w:szCs w:val="24"/>
        </w:rPr>
      </w:pPr>
      <w:r w:rsidRPr="00707F21">
        <w:rPr>
          <w:rFonts w:ascii="Cambria" w:eastAsia="Arial" w:hAnsi="Cambria" w:cs="Courier New"/>
          <w:b/>
          <w:sz w:val="24"/>
          <w:szCs w:val="24"/>
        </w:rPr>
        <w:t>Premium účet – flexibilní cenový model:</w:t>
      </w:r>
    </w:p>
    <w:p w14:paraId="20036705" w14:textId="77777777" w:rsidR="00004C11" w:rsidRPr="00707F21" w:rsidRDefault="00004C11" w:rsidP="00004C11">
      <w:pPr>
        <w:keepNext/>
        <w:keepLines/>
        <w:numPr>
          <w:ilvl w:val="0"/>
          <w:numId w:val="14"/>
        </w:numPr>
        <w:spacing w:before="240" w:after="0" w:line="360" w:lineRule="auto"/>
        <w:rPr>
          <w:rFonts w:ascii="Cambria" w:eastAsia="Arial" w:hAnsi="Cambria" w:cs="Courier New"/>
          <w:sz w:val="24"/>
          <w:szCs w:val="24"/>
        </w:rPr>
      </w:pPr>
      <w:r w:rsidRPr="00707F21">
        <w:rPr>
          <w:rFonts w:ascii="Cambria" w:eastAsia="Arial" w:hAnsi="Cambria" w:cs="Courier New"/>
          <w:b/>
          <w:sz w:val="24"/>
          <w:szCs w:val="24"/>
        </w:rPr>
        <w:t>Uživatelé si mohou vybrat funkce, za které chtějí platit.</w:t>
      </w:r>
    </w:p>
    <w:p w14:paraId="3D93F1A0" w14:textId="77777777" w:rsidR="00004C11" w:rsidRPr="00707F21" w:rsidRDefault="00004C11" w:rsidP="00004C11">
      <w:pPr>
        <w:keepNext/>
        <w:keepLines/>
        <w:numPr>
          <w:ilvl w:val="0"/>
          <w:numId w:val="14"/>
        </w:numPr>
        <w:spacing w:after="240" w:line="360" w:lineRule="auto"/>
        <w:rPr>
          <w:rFonts w:ascii="Cambria" w:eastAsia="Arial" w:hAnsi="Cambria" w:cs="Courier New"/>
          <w:sz w:val="24"/>
          <w:szCs w:val="24"/>
        </w:rPr>
      </w:pPr>
      <w:r w:rsidRPr="00707F21">
        <w:rPr>
          <w:rFonts w:ascii="Cambria" w:eastAsia="Arial" w:hAnsi="Cambria" w:cs="Courier New"/>
          <w:b/>
          <w:sz w:val="24"/>
          <w:szCs w:val="24"/>
        </w:rPr>
        <w:t>Cena se může dynamicky měnit dle funkcí a nákladů.</w:t>
      </w:r>
    </w:p>
    <w:p w14:paraId="2F2118C8" w14:textId="1C0F4FA2" w:rsidR="00B571FF" w:rsidRPr="00707F21" w:rsidRDefault="002D34AB" w:rsidP="00004C11">
      <w:pPr>
        <w:rPr>
          <w:rFonts w:ascii="Cambria" w:hAnsi="Cambria" w:cs="Courier New"/>
          <w:b/>
          <w:bCs/>
          <w:sz w:val="28"/>
          <w:szCs w:val="28"/>
        </w:rPr>
      </w:pPr>
      <w:bookmarkStart w:id="106" w:name="_heading=h.3osn54534ayd" w:colFirst="0" w:colLast="0"/>
      <w:bookmarkStart w:id="107" w:name="_heading=h.z2xrh44gg9o" w:colFirst="0" w:colLast="0"/>
      <w:bookmarkEnd w:id="106"/>
      <w:bookmarkEnd w:id="107"/>
      <w:r w:rsidRPr="00707F21">
        <w:rPr>
          <w:rFonts w:ascii="Cambria" w:hAnsi="Cambria" w:cs="Courier New"/>
          <w:sz w:val="24"/>
          <w:szCs w:val="24"/>
        </w:rPr>
        <w:br w:type="column"/>
      </w:r>
      <w:r w:rsidR="00B571FF" w:rsidRPr="00707F21">
        <w:rPr>
          <w:rFonts w:ascii="Cambria" w:hAnsi="Cambria" w:cs="Courier New"/>
          <w:b/>
          <w:bCs/>
          <w:sz w:val="28"/>
          <w:szCs w:val="28"/>
        </w:rPr>
        <w:lastRenderedPageBreak/>
        <w:t>Příloha č. II: Varianty loga</w:t>
      </w:r>
    </w:p>
    <w:p w14:paraId="00000246" w14:textId="3FCC7D0D" w:rsidR="00503D29" w:rsidRPr="002D12FC" w:rsidRDefault="00F3325B" w:rsidP="00004C11">
      <w:pPr>
        <w:rPr>
          <w:rFonts w:ascii="Arial" w:hAnsi="Arial"/>
          <w:sz w:val="24"/>
          <w:szCs w:val="24"/>
        </w:rPr>
      </w:pPr>
      <w:r w:rsidRPr="00F3325B">
        <w:rPr>
          <w:rFonts w:ascii="Arial" w:hAnsi="Arial"/>
          <w:noProof/>
          <w:sz w:val="24"/>
          <w:szCs w:val="24"/>
        </w:rPr>
        <w:drawing>
          <wp:anchor distT="0" distB="0" distL="114300" distR="114300" simplePos="0" relativeHeight="251685888" behindDoc="0" locked="0" layoutInCell="1" allowOverlap="1" wp14:anchorId="29898856" wp14:editId="7F7FC1E6">
            <wp:simplePos x="0" y="0"/>
            <wp:positionH relativeFrom="margin">
              <wp:align>center</wp:align>
            </wp:positionH>
            <wp:positionV relativeFrom="paragraph">
              <wp:posOffset>627380</wp:posOffset>
            </wp:positionV>
            <wp:extent cx="933404" cy="2109600"/>
            <wp:effectExtent l="0" t="0" r="635" b="5080"/>
            <wp:wrapTopAndBottom/>
            <wp:docPr id="1691996367" name="Obrázek 1" descr="Obsah obrázku černá, tm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96367" name="Obrázek 1" descr="Obsah obrázku černá, tma&#10;&#10;Obsah vygenerovaný umělou inteligencí může být nesprávný."/>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33404" cy="2109600"/>
                    </a:xfrm>
                    <a:prstGeom prst="rect">
                      <a:avLst/>
                    </a:prstGeom>
                  </pic:spPr>
                </pic:pic>
              </a:graphicData>
            </a:graphic>
          </wp:anchor>
        </w:drawing>
      </w:r>
      <w:r w:rsidRPr="00004C11">
        <w:rPr>
          <w:rFonts w:ascii="Arial" w:hAnsi="Arial"/>
          <w:b/>
          <w:bCs/>
          <w:noProof/>
          <w:sz w:val="28"/>
          <w:szCs w:val="28"/>
        </w:rPr>
        <w:drawing>
          <wp:anchor distT="0" distB="0" distL="114300" distR="114300" simplePos="0" relativeHeight="251666432" behindDoc="1" locked="0" layoutInCell="1" allowOverlap="1" wp14:anchorId="42CAE04C" wp14:editId="09E5D5FC">
            <wp:simplePos x="0" y="0"/>
            <wp:positionH relativeFrom="margin">
              <wp:align>center</wp:align>
            </wp:positionH>
            <wp:positionV relativeFrom="paragraph">
              <wp:posOffset>3225800</wp:posOffset>
            </wp:positionV>
            <wp:extent cx="933197" cy="2109600"/>
            <wp:effectExtent l="0" t="0" r="635" b="5080"/>
            <wp:wrapTight wrapText="bothSides">
              <wp:wrapPolygon edited="0">
                <wp:start x="7940" y="0"/>
                <wp:lineTo x="5735" y="780"/>
                <wp:lineTo x="3970" y="1951"/>
                <wp:lineTo x="4411" y="3511"/>
                <wp:lineTo x="9705" y="6242"/>
                <wp:lineTo x="0" y="6632"/>
                <wp:lineTo x="0" y="15020"/>
                <wp:lineTo x="10587" y="15605"/>
                <wp:lineTo x="7058" y="16775"/>
                <wp:lineTo x="3970" y="18141"/>
                <wp:lineTo x="3970" y="19311"/>
                <wp:lineTo x="7058" y="21457"/>
                <wp:lineTo x="7940" y="21457"/>
                <wp:lineTo x="14116" y="21457"/>
                <wp:lineTo x="14998" y="21457"/>
                <wp:lineTo x="18086" y="19116"/>
                <wp:lineTo x="18527" y="18141"/>
                <wp:lineTo x="14116" y="16385"/>
                <wp:lineTo x="10587" y="15605"/>
                <wp:lineTo x="21174" y="15020"/>
                <wp:lineTo x="21174" y="6242"/>
                <wp:lineTo x="11469" y="6242"/>
                <wp:lineTo x="17645" y="3511"/>
                <wp:lineTo x="18086" y="2341"/>
                <wp:lineTo x="16321" y="780"/>
                <wp:lineTo x="14116" y="0"/>
                <wp:lineTo x="7940" y="0"/>
              </wp:wrapPolygon>
            </wp:wrapTight>
            <wp:docPr id="2079517490" name="Obrázek 1" descr="Obsah obrázku Barevnost, snímek obrazovky, Grafika, k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17490" name="Obrázek 1" descr="Obsah obrázku Barevnost, snímek obrazovky, Grafika, kruh&#10;&#10;Obsah vygenerovaný umělou inteligencí může být nesprávný."/>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933197" cy="2109600"/>
                    </a:xfrm>
                    <a:prstGeom prst="rect">
                      <a:avLst/>
                    </a:prstGeom>
                  </pic:spPr>
                </pic:pic>
              </a:graphicData>
            </a:graphic>
            <wp14:sizeRelH relativeFrom="margin">
              <wp14:pctWidth>0</wp14:pctWidth>
            </wp14:sizeRelH>
            <wp14:sizeRelV relativeFrom="margin">
              <wp14:pctHeight>0</wp14:pctHeight>
            </wp14:sizeRelV>
          </wp:anchor>
        </w:drawing>
      </w:r>
      <w:r w:rsidRPr="00004C11">
        <w:rPr>
          <w:rFonts w:ascii="Arial" w:hAnsi="Arial"/>
          <w:b/>
          <w:bCs/>
          <w:noProof/>
          <w:sz w:val="28"/>
          <w:szCs w:val="28"/>
        </w:rPr>
        <w:drawing>
          <wp:anchor distT="0" distB="0" distL="114300" distR="114300" simplePos="0" relativeHeight="251667456" behindDoc="1" locked="0" layoutInCell="1" allowOverlap="1" wp14:anchorId="7EAA140C" wp14:editId="213BC80E">
            <wp:simplePos x="0" y="0"/>
            <wp:positionH relativeFrom="margin">
              <wp:align>center</wp:align>
            </wp:positionH>
            <wp:positionV relativeFrom="paragraph">
              <wp:posOffset>5807075</wp:posOffset>
            </wp:positionV>
            <wp:extent cx="930275" cy="2108835"/>
            <wp:effectExtent l="0" t="0" r="3175" b="5715"/>
            <wp:wrapTight wrapText="bothSides">
              <wp:wrapPolygon edited="0">
                <wp:start x="7519" y="0"/>
                <wp:lineTo x="5308" y="780"/>
                <wp:lineTo x="3539" y="1951"/>
                <wp:lineTo x="3981" y="3512"/>
                <wp:lineTo x="9731" y="6244"/>
                <wp:lineTo x="0" y="6244"/>
                <wp:lineTo x="0" y="15024"/>
                <wp:lineTo x="10616" y="15610"/>
                <wp:lineTo x="7519" y="16390"/>
                <wp:lineTo x="3539" y="18146"/>
                <wp:lineTo x="3539" y="19317"/>
                <wp:lineTo x="6635" y="21463"/>
                <wp:lineTo x="7519" y="21463"/>
                <wp:lineTo x="13712" y="21463"/>
                <wp:lineTo x="14597" y="21463"/>
                <wp:lineTo x="17693" y="19317"/>
                <wp:lineTo x="17693" y="18146"/>
                <wp:lineTo x="14154" y="16585"/>
                <wp:lineTo x="10616" y="15610"/>
                <wp:lineTo x="21231" y="15024"/>
                <wp:lineTo x="21231" y="6439"/>
                <wp:lineTo x="11500" y="6244"/>
                <wp:lineTo x="17251" y="3512"/>
                <wp:lineTo x="17693" y="2537"/>
                <wp:lineTo x="15924" y="780"/>
                <wp:lineTo x="13712" y="0"/>
                <wp:lineTo x="7519" y="0"/>
              </wp:wrapPolygon>
            </wp:wrapTight>
            <wp:docPr id="70828014" name="Obrázek 1" descr="Obsah obrázku snímek obrazovky, Barevnost, kruh, Grafi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8014" name="Obrázek 1" descr="Obsah obrázku snímek obrazovky, Barevnost, kruh, Grafika&#10;&#10;Obsah vygenerovaný umělou inteligencí může být nesprávný."/>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30275" cy="2108835"/>
                    </a:xfrm>
                    <a:prstGeom prst="rect">
                      <a:avLst/>
                    </a:prstGeom>
                  </pic:spPr>
                </pic:pic>
              </a:graphicData>
            </a:graphic>
            <wp14:sizeRelH relativeFrom="margin">
              <wp14:pctWidth>0</wp14:pctWidth>
            </wp14:sizeRelH>
            <wp14:sizeRelV relativeFrom="margin">
              <wp14:pctHeight>0</wp14:pctHeight>
            </wp14:sizeRelV>
          </wp:anchor>
        </w:drawing>
      </w:r>
    </w:p>
    <w:sectPr w:rsidR="00503D29" w:rsidRPr="002D12FC" w:rsidSect="00C8707A">
      <w:footerReference w:type="default" r:id="rId41"/>
      <w:pgSz w:w="11906" w:h="16838"/>
      <w:pgMar w:top="1701" w:right="1418" w:bottom="1701" w:left="1418" w:header="709" w:footer="709" w:gutter="0"/>
      <w:pgNumType w:start="1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DE4C6" w14:textId="77777777" w:rsidR="0067251A" w:rsidRDefault="0067251A">
      <w:pPr>
        <w:spacing w:after="0" w:line="240" w:lineRule="auto"/>
      </w:pPr>
      <w:r>
        <w:separator/>
      </w:r>
    </w:p>
  </w:endnote>
  <w:endnote w:type="continuationSeparator" w:id="0">
    <w:p w14:paraId="5112C30E" w14:textId="77777777" w:rsidR="0067251A" w:rsidRDefault="00672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2D2216CD-BFB8-4E4F-934C-FA44DD74C97A}"/>
  </w:font>
  <w:font w:name="Aptos">
    <w:charset w:val="00"/>
    <w:family w:val="swiss"/>
    <w:pitch w:val="variable"/>
    <w:sig w:usb0="20000287" w:usb1="00000003" w:usb2="00000000" w:usb3="00000000" w:csb0="0000019F" w:csb1="00000000"/>
    <w:embedRegular r:id="rId2" w:fontKey="{151F06D7-1047-4D03-8C47-09C28B4EE2E0}"/>
    <w:embedBold r:id="rId3" w:fontKey="{9339C5A5-9BD1-45F5-9689-0BB6985CAAC8}"/>
    <w:embedItalic r:id="rId4" w:fontKey="{5103599C-8D32-40C3-B79C-FAAA7D35BA2C}"/>
    <w:embedBoldItalic r:id="rId5" w:fontKey="{C92EB179-E916-4675-8F37-BF14796F0762}"/>
  </w:font>
  <w:font w:name="Aptos Display">
    <w:charset w:val="00"/>
    <w:family w:val="swiss"/>
    <w:pitch w:val="variable"/>
    <w:sig w:usb0="20000287" w:usb1="00000003" w:usb2="00000000" w:usb3="00000000" w:csb0="0000019F" w:csb1="00000000"/>
    <w:embedRegular r:id="rId6" w:fontKey="{0EEADDFD-8047-443E-B7BD-74E57DE3A933}"/>
  </w:font>
  <w:font w:name="Calibri">
    <w:panose1 w:val="020F0502020204030204"/>
    <w:charset w:val="EE"/>
    <w:family w:val="swiss"/>
    <w:pitch w:val="variable"/>
    <w:sig w:usb0="E4002EFF" w:usb1="C200247B" w:usb2="00000009" w:usb3="00000000" w:csb0="000001FF" w:csb1="00000000"/>
    <w:embedRegular r:id="rId7" w:fontKey="{8DBD51DE-0D98-436F-9740-BBA0617496D1}"/>
    <w:embedBold r:id="rId8" w:fontKey="{B7C1FE6B-E5C8-44EB-ADB4-DB87439EDCE1}"/>
    <w:embedItalic r:id="rId9" w:fontKey="{DF20BB8E-B994-4BE0-AE4A-3330AD34896A}"/>
  </w:font>
  <w:font w:name="Play">
    <w:altName w:val="Calibri"/>
    <w:charset w:val="00"/>
    <w:family w:val="auto"/>
    <w:pitch w:val="default"/>
    <w:embedRegular r:id="rId10" w:fontKey="{3CA6C494-C408-42A3-B786-1BFA87466246}"/>
    <w:embedBold r:id="rId11" w:fontKey="{46255235-BE1C-4F86-9D18-9F66B0E84704}"/>
    <w:embedItalic r:id="rId12" w:fontKey="{81302CA5-9F90-4B1F-AA05-C14783DF9E23}"/>
    <w:embedBoldItalic r:id="rId13" w:fontKey="{1B615A66-B5F2-4A59-AC14-E94F7997F9A7}"/>
  </w:font>
  <w:font w:name="Cambria">
    <w:panose1 w:val="02040503050406030204"/>
    <w:charset w:val="EE"/>
    <w:family w:val="roman"/>
    <w:pitch w:val="variable"/>
    <w:sig w:usb0="E00006FF" w:usb1="420024FF" w:usb2="02000000" w:usb3="00000000" w:csb0="0000019F" w:csb1="00000000"/>
    <w:embedRegular r:id="rId14" w:fontKey="{41B98A1A-CBEA-4623-9831-5AEA4F63892E}"/>
    <w:embedBold r:id="rId15" w:fontKey="{49BBD1B5-999D-445E-8D12-EFE6A1AE97A9}"/>
    <w:embedItalic r:id="rId16" w:fontKey="{6A472F27-805B-42C5-BB1B-B2201CD416BC}"/>
    <w:embedBoldItalic r:id="rId17" w:fontKey="{0F4B533A-29EB-456A-AAA3-9199874D471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AA35E" w14:textId="70B51A82" w:rsidR="002D34AB" w:rsidRDefault="002D34AB" w:rsidP="0029526A">
    <w:pPr>
      <w:pStyle w:val="Zpat"/>
      <w:jc w:val="center"/>
    </w:pPr>
  </w:p>
  <w:p w14:paraId="00000247" w14:textId="3C0EFE54" w:rsidR="00503D29" w:rsidRDefault="00503D29" w:rsidP="00707F2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4514545"/>
      <w:docPartObj>
        <w:docPartGallery w:val="Page Numbers (Bottom of Page)"/>
        <w:docPartUnique/>
      </w:docPartObj>
    </w:sdtPr>
    <w:sdtContent>
      <w:p w14:paraId="61174584" w14:textId="77777777" w:rsidR="0029526A" w:rsidRDefault="0029526A">
        <w:pPr>
          <w:pStyle w:val="Zpat"/>
          <w:jc w:val="right"/>
        </w:pPr>
        <w:r>
          <w:fldChar w:fldCharType="begin"/>
        </w:r>
        <w:r>
          <w:instrText>PAGE   \* MERGEFORMAT</w:instrText>
        </w:r>
        <w:r>
          <w:fldChar w:fldCharType="separate"/>
        </w:r>
        <w:r>
          <w:t>2</w:t>
        </w:r>
        <w:r>
          <w:fldChar w:fldCharType="end"/>
        </w:r>
      </w:p>
    </w:sdtContent>
  </w:sdt>
  <w:p w14:paraId="54D2BD0E" w14:textId="77777777" w:rsidR="0029526A" w:rsidRDefault="0029526A" w:rsidP="00707F2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C653C" w14:textId="77777777" w:rsidR="0067251A" w:rsidRDefault="0067251A">
      <w:pPr>
        <w:spacing w:after="0" w:line="240" w:lineRule="auto"/>
      </w:pPr>
      <w:r>
        <w:separator/>
      </w:r>
    </w:p>
  </w:footnote>
  <w:footnote w:type="continuationSeparator" w:id="0">
    <w:p w14:paraId="21117618" w14:textId="77777777" w:rsidR="0067251A" w:rsidRDefault="00672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17B"/>
    <w:multiLevelType w:val="multilevel"/>
    <w:tmpl w:val="F8E4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D3CC1"/>
    <w:multiLevelType w:val="multilevel"/>
    <w:tmpl w:val="FE38515A"/>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825CCA"/>
    <w:multiLevelType w:val="multilevel"/>
    <w:tmpl w:val="421A69D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C60166"/>
    <w:multiLevelType w:val="multilevel"/>
    <w:tmpl w:val="B76E92C0"/>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6D74C8"/>
    <w:multiLevelType w:val="multilevel"/>
    <w:tmpl w:val="BFE6939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7558D4"/>
    <w:multiLevelType w:val="multilevel"/>
    <w:tmpl w:val="437A13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812643"/>
    <w:multiLevelType w:val="hybridMultilevel"/>
    <w:tmpl w:val="97CCE7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76F6B41"/>
    <w:multiLevelType w:val="multilevel"/>
    <w:tmpl w:val="C2E690B4"/>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2406C1"/>
    <w:multiLevelType w:val="hybridMultilevel"/>
    <w:tmpl w:val="67CA13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CA84995"/>
    <w:multiLevelType w:val="multilevel"/>
    <w:tmpl w:val="2572E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F36758"/>
    <w:multiLevelType w:val="multilevel"/>
    <w:tmpl w:val="ED50D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FB2445F"/>
    <w:multiLevelType w:val="hybridMultilevel"/>
    <w:tmpl w:val="682E1C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11C113A"/>
    <w:multiLevelType w:val="multilevel"/>
    <w:tmpl w:val="40764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4F68EC"/>
    <w:multiLevelType w:val="hybridMultilevel"/>
    <w:tmpl w:val="CCC08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3C054D9"/>
    <w:multiLevelType w:val="multilevel"/>
    <w:tmpl w:val="3D568A9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0378B0"/>
    <w:multiLevelType w:val="multilevel"/>
    <w:tmpl w:val="8110D45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66B4E6A"/>
    <w:multiLevelType w:val="hybridMultilevel"/>
    <w:tmpl w:val="D750C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7445382"/>
    <w:multiLevelType w:val="multilevel"/>
    <w:tmpl w:val="E7DA4344"/>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7473EE1"/>
    <w:multiLevelType w:val="multilevel"/>
    <w:tmpl w:val="5900A96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A485FC8"/>
    <w:multiLevelType w:val="hybridMultilevel"/>
    <w:tmpl w:val="954882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228042B"/>
    <w:multiLevelType w:val="multilevel"/>
    <w:tmpl w:val="4F2A70A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22A0073A"/>
    <w:multiLevelType w:val="hybridMultilevel"/>
    <w:tmpl w:val="169E21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4C6018F"/>
    <w:multiLevelType w:val="multilevel"/>
    <w:tmpl w:val="E0F6F2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5764660"/>
    <w:multiLevelType w:val="hybridMultilevel"/>
    <w:tmpl w:val="336069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77A1C25"/>
    <w:multiLevelType w:val="multilevel"/>
    <w:tmpl w:val="E3E088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A0E0EB3"/>
    <w:multiLevelType w:val="multilevel"/>
    <w:tmpl w:val="1E10A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ABF2B71"/>
    <w:multiLevelType w:val="hybridMultilevel"/>
    <w:tmpl w:val="B060C0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B772E10"/>
    <w:multiLevelType w:val="multilevel"/>
    <w:tmpl w:val="96DCECCC"/>
    <w:lvl w:ilvl="0">
      <w:start w:val="1"/>
      <w:numFmt w:val="bullet"/>
      <w:lvlText w:val="●"/>
      <w:lvlJc w:val="left"/>
      <w:pPr>
        <w:ind w:left="720" w:hanging="360"/>
      </w:pPr>
      <w:rPr>
        <w:u w:val="none"/>
      </w:rPr>
    </w:lvl>
    <w:lvl w:ilvl="1">
      <w:start w:val="3"/>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D85777D"/>
    <w:multiLevelType w:val="hybridMultilevel"/>
    <w:tmpl w:val="10DE81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DC04DB5"/>
    <w:multiLevelType w:val="multilevel"/>
    <w:tmpl w:val="AB440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2F6B63D0"/>
    <w:multiLevelType w:val="hybridMultilevel"/>
    <w:tmpl w:val="BA88A0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2825109"/>
    <w:multiLevelType w:val="hybridMultilevel"/>
    <w:tmpl w:val="F9025B9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48624C6"/>
    <w:multiLevelType w:val="multilevel"/>
    <w:tmpl w:val="D324A5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4B66A58"/>
    <w:multiLevelType w:val="multilevel"/>
    <w:tmpl w:val="F10278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5B76A79"/>
    <w:multiLevelType w:val="hybridMultilevel"/>
    <w:tmpl w:val="F0A202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8F420FD"/>
    <w:multiLevelType w:val="hybridMultilevel"/>
    <w:tmpl w:val="6A0EFB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A593A79"/>
    <w:multiLevelType w:val="multilevel"/>
    <w:tmpl w:val="A00A50E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CB41382"/>
    <w:multiLevelType w:val="multilevel"/>
    <w:tmpl w:val="40E4E1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3E0166F5"/>
    <w:multiLevelType w:val="multilevel"/>
    <w:tmpl w:val="41A8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1E3CD5"/>
    <w:multiLevelType w:val="multilevel"/>
    <w:tmpl w:val="80943996"/>
    <w:lvl w:ilvl="0">
      <w:start w:val="1"/>
      <w:numFmt w:val="decimal"/>
      <w:pStyle w:val="Nadpis1"/>
      <w:lvlText w:val="%1"/>
      <w:lvlJc w:val="left"/>
      <w:pPr>
        <w:ind w:left="432" w:hanging="432"/>
      </w:pPr>
      <w:rPr>
        <w:color w:val="000000" w:themeColor="text1"/>
      </w:rPr>
    </w:lvl>
    <w:lvl w:ilvl="1">
      <w:start w:val="1"/>
      <w:numFmt w:val="decimal"/>
      <w:pStyle w:val="Nadpis2"/>
      <w:lvlText w:val="%1.%2"/>
      <w:lvlJc w:val="left"/>
      <w:pPr>
        <w:ind w:left="576" w:hanging="576"/>
      </w:pPr>
      <w:rPr>
        <w:b w:val="0"/>
        <w:bCs/>
        <w:color w:val="000000" w:themeColor="text1"/>
        <w:sz w:val="32"/>
        <w:szCs w:val="32"/>
      </w:rPr>
    </w:lvl>
    <w:lvl w:ilvl="2">
      <w:start w:val="1"/>
      <w:numFmt w:val="decimal"/>
      <w:pStyle w:val="Nadpis3"/>
      <w:lvlText w:val="%1.%2.%3"/>
      <w:lvlJc w:val="left"/>
      <w:pPr>
        <w:ind w:left="720" w:hanging="720"/>
      </w:pPr>
      <w:rPr>
        <w:sz w:val="20"/>
        <w:szCs w:val="2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0" w15:restartNumberingAfterBreak="0">
    <w:nsid w:val="434C7171"/>
    <w:multiLevelType w:val="multilevel"/>
    <w:tmpl w:val="E3E088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4CE95373"/>
    <w:multiLevelType w:val="multilevel"/>
    <w:tmpl w:val="3FC23ED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D2B20C9"/>
    <w:multiLevelType w:val="multilevel"/>
    <w:tmpl w:val="0DDE57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4DEB038A"/>
    <w:multiLevelType w:val="hybridMultilevel"/>
    <w:tmpl w:val="F7561F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1DB1707"/>
    <w:multiLevelType w:val="multilevel"/>
    <w:tmpl w:val="4F527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3116C3C"/>
    <w:multiLevelType w:val="hybridMultilevel"/>
    <w:tmpl w:val="F17487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3D26791"/>
    <w:multiLevelType w:val="hybridMultilevel"/>
    <w:tmpl w:val="D750C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5334ADC"/>
    <w:multiLevelType w:val="multilevel"/>
    <w:tmpl w:val="8B98C96A"/>
    <w:lvl w:ilvl="0">
      <w:start w:val="1"/>
      <w:numFmt w:val="bullet"/>
      <w:lvlText w:val=""/>
      <w:lvlJc w:val="left"/>
      <w:pPr>
        <w:ind w:left="785" w:hanging="360"/>
      </w:pPr>
      <w:rPr>
        <w:rFonts w:ascii="Symbol" w:hAnsi="Symbol" w:hint="default"/>
        <w:u w:val="none"/>
      </w:rPr>
    </w:lvl>
    <w:lvl w:ilvl="1">
      <w:start w:val="1"/>
      <w:numFmt w:val="bullet"/>
      <w:lvlText w:val="○"/>
      <w:lvlJc w:val="left"/>
      <w:pPr>
        <w:ind w:left="1505" w:hanging="360"/>
      </w:pPr>
      <w:rPr>
        <w:u w:val="none"/>
      </w:rPr>
    </w:lvl>
    <w:lvl w:ilvl="2">
      <w:start w:val="1"/>
      <w:numFmt w:val="bullet"/>
      <w:lvlText w:val="■"/>
      <w:lvlJc w:val="left"/>
      <w:pPr>
        <w:ind w:left="2225" w:hanging="360"/>
      </w:pPr>
      <w:rPr>
        <w:u w:val="none"/>
      </w:rPr>
    </w:lvl>
    <w:lvl w:ilvl="3">
      <w:start w:val="1"/>
      <w:numFmt w:val="bullet"/>
      <w:lvlText w:val="●"/>
      <w:lvlJc w:val="left"/>
      <w:pPr>
        <w:ind w:left="2945" w:hanging="360"/>
      </w:pPr>
      <w:rPr>
        <w:u w:val="none"/>
      </w:rPr>
    </w:lvl>
    <w:lvl w:ilvl="4">
      <w:start w:val="1"/>
      <w:numFmt w:val="bullet"/>
      <w:lvlText w:val="○"/>
      <w:lvlJc w:val="left"/>
      <w:pPr>
        <w:ind w:left="3665" w:hanging="360"/>
      </w:pPr>
      <w:rPr>
        <w:u w:val="none"/>
      </w:rPr>
    </w:lvl>
    <w:lvl w:ilvl="5">
      <w:start w:val="1"/>
      <w:numFmt w:val="bullet"/>
      <w:lvlText w:val="■"/>
      <w:lvlJc w:val="left"/>
      <w:pPr>
        <w:ind w:left="4385" w:hanging="360"/>
      </w:pPr>
      <w:rPr>
        <w:u w:val="none"/>
      </w:rPr>
    </w:lvl>
    <w:lvl w:ilvl="6">
      <w:start w:val="1"/>
      <w:numFmt w:val="bullet"/>
      <w:lvlText w:val="●"/>
      <w:lvlJc w:val="left"/>
      <w:pPr>
        <w:ind w:left="5105" w:hanging="360"/>
      </w:pPr>
      <w:rPr>
        <w:u w:val="none"/>
      </w:rPr>
    </w:lvl>
    <w:lvl w:ilvl="7">
      <w:start w:val="1"/>
      <w:numFmt w:val="bullet"/>
      <w:lvlText w:val="○"/>
      <w:lvlJc w:val="left"/>
      <w:pPr>
        <w:ind w:left="5825" w:hanging="360"/>
      </w:pPr>
      <w:rPr>
        <w:u w:val="none"/>
      </w:rPr>
    </w:lvl>
    <w:lvl w:ilvl="8">
      <w:start w:val="1"/>
      <w:numFmt w:val="bullet"/>
      <w:lvlText w:val="■"/>
      <w:lvlJc w:val="left"/>
      <w:pPr>
        <w:ind w:left="6545" w:hanging="360"/>
      </w:pPr>
      <w:rPr>
        <w:u w:val="none"/>
      </w:rPr>
    </w:lvl>
  </w:abstractNum>
  <w:abstractNum w:abstractNumId="48" w15:restartNumberingAfterBreak="0">
    <w:nsid w:val="578E2884"/>
    <w:multiLevelType w:val="hybridMultilevel"/>
    <w:tmpl w:val="15969B5E"/>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27D1B12"/>
    <w:multiLevelType w:val="multilevel"/>
    <w:tmpl w:val="58A4DE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75E4917"/>
    <w:multiLevelType w:val="hybridMultilevel"/>
    <w:tmpl w:val="4E94D7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A4A55BA"/>
    <w:multiLevelType w:val="hybridMultilevel"/>
    <w:tmpl w:val="5C34A2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ACC648C"/>
    <w:multiLevelType w:val="multilevel"/>
    <w:tmpl w:val="181AF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B086643"/>
    <w:multiLevelType w:val="multilevel"/>
    <w:tmpl w:val="00A28A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B8C3920"/>
    <w:multiLevelType w:val="multilevel"/>
    <w:tmpl w:val="E8FE0BE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FCB16F0"/>
    <w:multiLevelType w:val="hybridMultilevel"/>
    <w:tmpl w:val="6ABC34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0E2633D"/>
    <w:multiLevelType w:val="hybridMultilevel"/>
    <w:tmpl w:val="C5D8A6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9C84B0E"/>
    <w:multiLevelType w:val="multilevel"/>
    <w:tmpl w:val="061CB2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A155939"/>
    <w:multiLevelType w:val="multilevel"/>
    <w:tmpl w:val="44B2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6F02D1"/>
    <w:multiLevelType w:val="hybridMultilevel"/>
    <w:tmpl w:val="7C60F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7ECE6953"/>
    <w:multiLevelType w:val="multilevel"/>
    <w:tmpl w:val="AB6E2C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FAA6BDD"/>
    <w:multiLevelType w:val="hybridMultilevel"/>
    <w:tmpl w:val="B7026F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17208021">
    <w:abstractNumId w:val="24"/>
  </w:num>
  <w:num w:numId="2" w16cid:durableId="112140361">
    <w:abstractNumId w:val="47"/>
  </w:num>
  <w:num w:numId="3" w16cid:durableId="922297585">
    <w:abstractNumId w:val="1"/>
  </w:num>
  <w:num w:numId="4" w16cid:durableId="1870795949">
    <w:abstractNumId w:val="9"/>
  </w:num>
  <w:num w:numId="5" w16cid:durableId="814372317">
    <w:abstractNumId w:val="27"/>
  </w:num>
  <w:num w:numId="6" w16cid:durableId="38559547">
    <w:abstractNumId w:val="4"/>
  </w:num>
  <w:num w:numId="7" w16cid:durableId="2135438866">
    <w:abstractNumId w:val="57"/>
  </w:num>
  <w:num w:numId="8" w16cid:durableId="407921936">
    <w:abstractNumId w:val="41"/>
  </w:num>
  <w:num w:numId="9" w16cid:durableId="178738787">
    <w:abstractNumId w:val="18"/>
  </w:num>
  <w:num w:numId="10" w16cid:durableId="1554463056">
    <w:abstractNumId w:val="53"/>
  </w:num>
  <w:num w:numId="11" w16cid:durableId="1525092862">
    <w:abstractNumId w:val="3"/>
  </w:num>
  <w:num w:numId="12" w16cid:durableId="1544560030">
    <w:abstractNumId w:val="7"/>
  </w:num>
  <w:num w:numId="13" w16cid:durableId="1602102079">
    <w:abstractNumId w:val="20"/>
  </w:num>
  <w:num w:numId="14" w16cid:durableId="1897426270">
    <w:abstractNumId w:val="36"/>
  </w:num>
  <w:num w:numId="15" w16cid:durableId="1626111444">
    <w:abstractNumId w:val="54"/>
  </w:num>
  <w:num w:numId="16" w16cid:durableId="1249581703">
    <w:abstractNumId w:val="52"/>
  </w:num>
  <w:num w:numId="17" w16cid:durableId="835262589">
    <w:abstractNumId w:val="39"/>
  </w:num>
  <w:num w:numId="18" w16cid:durableId="978146786">
    <w:abstractNumId w:val="37"/>
  </w:num>
  <w:num w:numId="19" w16cid:durableId="2752832">
    <w:abstractNumId w:val="15"/>
  </w:num>
  <w:num w:numId="20" w16cid:durableId="494615821">
    <w:abstractNumId w:val="33"/>
  </w:num>
  <w:num w:numId="21" w16cid:durableId="1210843285">
    <w:abstractNumId w:val="25"/>
  </w:num>
  <w:num w:numId="22" w16cid:durableId="1455901415">
    <w:abstractNumId w:val="44"/>
  </w:num>
  <w:num w:numId="23" w16cid:durableId="1149130724">
    <w:abstractNumId w:val="42"/>
  </w:num>
  <w:num w:numId="24" w16cid:durableId="432674937">
    <w:abstractNumId w:val="29"/>
  </w:num>
  <w:num w:numId="25" w16cid:durableId="28838859">
    <w:abstractNumId w:val="60"/>
  </w:num>
  <w:num w:numId="26" w16cid:durableId="664550781">
    <w:abstractNumId w:val="49"/>
  </w:num>
  <w:num w:numId="27" w16cid:durableId="209075689">
    <w:abstractNumId w:val="17"/>
  </w:num>
  <w:num w:numId="28" w16cid:durableId="1867672961">
    <w:abstractNumId w:val="10"/>
  </w:num>
  <w:num w:numId="29" w16cid:durableId="487014652">
    <w:abstractNumId w:val="2"/>
  </w:num>
  <w:num w:numId="30" w16cid:durableId="408699725">
    <w:abstractNumId w:val="5"/>
  </w:num>
  <w:num w:numId="31" w16cid:durableId="713431904">
    <w:abstractNumId w:val="12"/>
  </w:num>
  <w:num w:numId="32" w16cid:durableId="1577006818">
    <w:abstractNumId w:val="22"/>
  </w:num>
  <w:num w:numId="33" w16cid:durableId="381297876">
    <w:abstractNumId w:val="14"/>
  </w:num>
  <w:num w:numId="34" w16cid:durableId="169029260">
    <w:abstractNumId w:val="32"/>
  </w:num>
  <w:num w:numId="35" w16cid:durableId="81222161">
    <w:abstractNumId w:val="8"/>
  </w:num>
  <w:num w:numId="36" w16cid:durableId="1600792048">
    <w:abstractNumId w:val="31"/>
  </w:num>
  <w:num w:numId="37" w16cid:durableId="437334261">
    <w:abstractNumId w:val="51"/>
  </w:num>
  <w:num w:numId="38" w16cid:durableId="75790098">
    <w:abstractNumId w:val="30"/>
  </w:num>
  <w:num w:numId="39" w16cid:durableId="1363096464">
    <w:abstractNumId w:val="50"/>
  </w:num>
  <w:num w:numId="40" w16cid:durableId="317081630">
    <w:abstractNumId w:val="56"/>
  </w:num>
  <w:num w:numId="41" w16cid:durableId="933974364">
    <w:abstractNumId w:val="61"/>
  </w:num>
  <w:num w:numId="42" w16cid:durableId="477694323">
    <w:abstractNumId w:val="28"/>
  </w:num>
  <w:num w:numId="43" w16cid:durableId="1806922646">
    <w:abstractNumId w:val="19"/>
  </w:num>
  <w:num w:numId="44" w16cid:durableId="1028599593">
    <w:abstractNumId w:val="6"/>
  </w:num>
  <w:num w:numId="45" w16cid:durableId="1577469007">
    <w:abstractNumId w:val="40"/>
  </w:num>
  <w:num w:numId="46" w16cid:durableId="455370733">
    <w:abstractNumId w:val="35"/>
  </w:num>
  <w:num w:numId="47" w16cid:durableId="1561936980">
    <w:abstractNumId w:val="13"/>
  </w:num>
  <w:num w:numId="48" w16cid:durableId="1202476024">
    <w:abstractNumId w:val="23"/>
  </w:num>
  <w:num w:numId="49" w16cid:durableId="997342737">
    <w:abstractNumId w:val="46"/>
  </w:num>
  <w:num w:numId="50" w16cid:durableId="163787283">
    <w:abstractNumId w:val="43"/>
  </w:num>
  <w:num w:numId="51" w16cid:durableId="848104574">
    <w:abstractNumId w:val="59"/>
  </w:num>
  <w:num w:numId="52" w16cid:durableId="1520580535">
    <w:abstractNumId w:val="34"/>
  </w:num>
  <w:num w:numId="53" w16cid:durableId="394008156">
    <w:abstractNumId w:val="55"/>
  </w:num>
  <w:num w:numId="54" w16cid:durableId="1851871771">
    <w:abstractNumId w:val="21"/>
  </w:num>
  <w:num w:numId="55" w16cid:durableId="1923295180">
    <w:abstractNumId w:val="58"/>
  </w:num>
  <w:num w:numId="56" w16cid:durableId="405419673">
    <w:abstractNumId w:val="0"/>
  </w:num>
  <w:num w:numId="57" w16cid:durableId="488598325">
    <w:abstractNumId w:val="38"/>
  </w:num>
  <w:num w:numId="58" w16cid:durableId="637684154">
    <w:abstractNumId w:val="39"/>
  </w:num>
  <w:num w:numId="59" w16cid:durableId="764498335">
    <w:abstractNumId w:val="16"/>
  </w:num>
  <w:num w:numId="60" w16cid:durableId="149292292">
    <w:abstractNumId w:val="11"/>
  </w:num>
  <w:num w:numId="61" w16cid:durableId="1471366135">
    <w:abstractNumId w:val="26"/>
  </w:num>
  <w:num w:numId="62" w16cid:durableId="2115856486">
    <w:abstractNumId w:val="45"/>
  </w:num>
  <w:num w:numId="63" w16cid:durableId="28496641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D29"/>
    <w:rsid w:val="00001935"/>
    <w:rsid w:val="00004C11"/>
    <w:rsid w:val="00021A30"/>
    <w:rsid w:val="00026F9C"/>
    <w:rsid w:val="0004042F"/>
    <w:rsid w:val="00067E6C"/>
    <w:rsid w:val="00091B85"/>
    <w:rsid w:val="000A4DF2"/>
    <w:rsid w:val="000D2B10"/>
    <w:rsid w:val="000E138C"/>
    <w:rsid w:val="00106F9E"/>
    <w:rsid w:val="00127BBB"/>
    <w:rsid w:val="001320EA"/>
    <w:rsid w:val="00175F82"/>
    <w:rsid w:val="0018071A"/>
    <w:rsid w:val="001A7469"/>
    <w:rsid w:val="001F639D"/>
    <w:rsid w:val="002004F6"/>
    <w:rsid w:val="002427FA"/>
    <w:rsid w:val="002845CD"/>
    <w:rsid w:val="0029526A"/>
    <w:rsid w:val="002C2F7F"/>
    <w:rsid w:val="002D12FC"/>
    <w:rsid w:val="002D34AB"/>
    <w:rsid w:val="00303C0B"/>
    <w:rsid w:val="00324749"/>
    <w:rsid w:val="003251BD"/>
    <w:rsid w:val="003567A1"/>
    <w:rsid w:val="003600EA"/>
    <w:rsid w:val="00394576"/>
    <w:rsid w:val="00406552"/>
    <w:rsid w:val="004108E9"/>
    <w:rsid w:val="00437B5B"/>
    <w:rsid w:val="00464358"/>
    <w:rsid w:val="004B7672"/>
    <w:rsid w:val="004C45D5"/>
    <w:rsid w:val="004D0131"/>
    <w:rsid w:val="004F0722"/>
    <w:rsid w:val="004F6F32"/>
    <w:rsid w:val="00503D29"/>
    <w:rsid w:val="00505CFA"/>
    <w:rsid w:val="00513D43"/>
    <w:rsid w:val="005264E5"/>
    <w:rsid w:val="0054220F"/>
    <w:rsid w:val="005424DE"/>
    <w:rsid w:val="005535A3"/>
    <w:rsid w:val="00577A8D"/>
    <w:rsid w:val="005B0485"/>
    <w:rsid w:val="0067022B"/>
    <w:rsid w:val="0067251A"/>
    <w:rsid w:val="0068639A"/>
    <w:rsid w:val="00686F8A"/>
    <w:rsid w:val="006A5C3C"/>
    <w:rsid w:val="006C63B0"/>
    <w:rsid w:val="006D7D75"/>
    <w:rsid w:val="006E41CF"/>
    <w:rsid w:val="00707F21"/>
    <w:rsid w:val="0072103D"/>
    <w:rsid w:val="00742FF8"/>
    <w:rsid w:val="00750EC7"/>
    <w:rsid w:val="007B7FBD"/>
    <w:rsid w:val="007C2C49"/>
    <w:rsid w:val="007E41C5"/>
    <w:rsid w:val="00837428"/>
    <w:rsid w:val="00873D21"/>
    <w:rsid w:val="008B4F8E"/>
    <w:rsid w:val="008B79AC"/>
    <w:rsid w:val="008D536B"/>
    <w:rsid w:val="00900E30"/>
    <w:rsid w:val="009616B3"/>
    <w:rsid w:val="00997F16"/>
    <w:rsid w:val="009C7472"/>
    <w:rsid w:val="00A26EB1"/>
    <w:rsid w:val="00A322B1"/>
    <w:rsid w:val="00A364E6"/>
    <w:rsid w:val="00A66BBF"/>
    <w:rsid w:val="00A87214"/>
    <w:rsid w:val="00A922E6"/>
    <w:rsid w:val="00AA0008"/>
    <w:rsid w:val="00AD28D5"/>
    <w:rsid w:val="00B30E41"/>
    <w:rsid w:val="00B3564E"/>
    <w:rsid w:val="00B478C3"/>
    <w:rsid w:val="00B571FF"/>
    <w:rsid w:val="00BB1BBD"/>
    <w:rsid w:val="00BB6995"/>
    <w:rsid w:val="00BD7989"/>
    <w:rsid w:val="00C006EE"/>
    <w:rsid w:val="00C24182"/>
    <w:rsid w:val="00C25113"/>
    <w:rsid w:val="00C319EF"/>
    <w:rsid w:val="00C8707A"/>
    <w:rsid w:val="00CC3290"/>
    <w:rsid w:val="00CC58BD"/>
    <w:rsid w:val="00CC59CD"/>
    <w:rsid w:val="00CC59DA"/>
    <w:rsid w:val="00CC746B"/>
    <w:rsid w:val="00D03274"/>
    <w:rsid w:val="00D12E56"/>
    <w:rsid w:val="00D12F1B"/>
    <w:rsid w:val="00D31C2D"/>
    <w:rsid w:val="00D67B85"/>
    <w:rsid w:val="00D84BDB"/>
    <w:rsid w:val="00DB1717"/>
    <w:rsid w:val="00DC2484"/>
    <w:rsid w:val="00DE31C6"/>
    <w:rsid w:val="00E50D72"/>
    <w:rsid w:val="00E57BD7"/>
    <w:rsid w:val="00E66E8E"/>
    <w:rsid w:val="00E7438D"/>
    <w:rsid w:val="00E871D5"/>
    <w:rsid w:val="00EA4369"/>
    <w:rsid w:val="00EB7115"/>
    <w:rsid w:val="00EC7A42"/>
    <w:rsid w:val="00EE0875"/>
    <w:rsid w:val="00F3325B"/>
    <w:rsid w:val="00F338B5"/>
    <w:rsid w:val="00F52238"/>
    <w:rsid w:val="00FB01E2"/>
    <w:rsid w:val="00FB6BA5"/>
    <w:rsid w:val="00FE4357"/>
    <w:rsid w:val="00FF27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37F84"/>
  <w15:docId w15:val="{9F9575C1-E46D-4DA5-B556-5B2A3F9CC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547B"/>
  </w:style>
  <w:style w:type="paragraph" w:styleId="Nadpis1">
    <w:name w:val="heading 1"/>
    <w:basedOn w:val="Normln"/>
    <w:next w:val="Normln"/>
    <w:link w:val="Nadpis1Char"/>
    <w:uiPriority w:val="9"/>
    <w:qFormat/>
    <w:rsid w:val="00437B5B"/>
    <w:pPr>
      <w:keepNext/>
      <w:keepLines/>
      <w:numPr>
        <w:numId w:val="58"/>
      </w:numPr>
      <w:spacing w:before="360" w:after="80"/>
      <w:outlineLvl w:val="0"/>
    </w:pPr>
    <w:rPr>
      <w:rFonts w:ascii="Courier New" w:eastAsiaTheme="majorEastAsia" w:hAnsi="Courier New" w:cstheme="majorBidi"/>
      <w:color w:val="000000" w:themeColor="text1"/>
      <w:sz w:val="40"/>
      <w:szCs w:val="40"/>
    </w:rPr>
  </w:style>
  <w:style w:type="paragraph" w:styleId="Nadpis2">
    <w:name w:val="heading 2"/>
    <w:basedOn w:val="Normln"/>
    <w:next w:val="Normln"/>
    <w:link w:val="Nadpis2Char"/>
    <w:uiPriority w:val="9"/>
    <w:unhideWhenUsed/>
    <w:qFormat/>
    <w:rsid w:val="00437B5B"/>
    <w:pPr>
      <w:keepNext/>
      <w:keepLines/>
      <w:numPr>
        <w:ilvl w:val="1"/>
        <w:numId w:val="58"/>
      </w:numPr>
      <w:spacing w:before="160" w:after="80"/>
      <w:outlineLvl w:val="1"/>
    </w:pPr>
    <w:rPr>
      <w:rFonts w:ascii="Courier New" w:eastAsiaTheme="majorEastAsia" w:hAnsi="Courier New" w:cstheme="majorBidi"/>
      <w:color w:val="000000" w:themeColor="text1"/>
      <w:sz w:val="32"/>
      <w:szCs w:val="32"/>
    </w:rPr>
  </w:style>
  <w:style w:type="paragraph" w:styleId="Nadpis3">
    <w:name w:val="heading 3"/>
    <w:basedOn w:val="Normln"/>
    <w:next w:val="Normln"/>
    <w:link w:val="Nadpis3Char"/>
    <w:uiPriority w:val="9"/>
    <w:unhideWhenUsed/>
    <w:qFormat/>
    <w:rsid w:val="00A3547B"/>
    <w:pPr>
      <w:keepNext/>
      <w:keepLines/>
      <w:numPr>
        <w:ilvl w:val="2"/>
        <w:numId w:val="58"/>
      </w:numPr>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A3547B"/>
    <w:pPr>
      <w:keepNext/>
      <w:keepLines/>
      <w:numPr>
        <w:ilvl w:val="3"/>
        <w:numId w:val="58"/>
      </w:numPr>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A3547B"/>
    <w:pPr>
      <w:keepNext/>
      <w:keepLines/>
      <w:numPr>
        <w:ilvl w:val="4"/>
        <w:numId w:val="58"/>
      </w:numPr>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A3547B"/>
    <w:pPr>
      <w:keepNext/>
      <w:keepLines/>
      <w:numPr>
        <w:ilvl w:val="5"/>
        <w:numId w:val="58"/>
      </w:numPr>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A3547B"/>
    <w:pPr>
      <w:keepNext/>
      <w:keepLines/>
      <w:numPr>
        <w:ilvl w:val="6"/>
        <w:numId w:val="58"/>
      </w:numPr>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A3547B"/>
    <w:pPr>
      <w:keepNext/>
      <w:keepLines/>
      <w:numPr>
        <w:ilvl w:val="7"/>
        <w:numId w:val="58"/>
      </w:numPr>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A3547B"/>
    <w:pPr>
      <w:keepNext/>
      <w:keepLines/>
      <w:numPr>
        <w:ilvl w:val="8"/>
        <w:numId w:val="58"/>
      </w:numPr>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A3547B"/>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Nadpis1Char">
    <w:name w:val="Nadpis 1 Char"/>
    <w:basedOn w:val="Standardnpsmoodstavce"/>
    <w:link w:val="Nadpis1"/>
    <w:uiPriority w:val="9"/>
    <w:rsid w:val="00437B5B"/>
    <w:rPr>
      <w:rFonts w:ascii="Courier New" w:eastAsiaTheme="majorEastAsia" w:hAnsi="Courier New" w:cstheme="majorBidi"/>
      <w:color w:val="000000" w:themeColor="text1"/>
      <w:sz w:val="40"/>
      <w:szCs w:val="40"/>
    </w:rPr>
  </w:style>
  <w:style w:type="character" w:customStyle="1" w:styleId="Nadpis2Char">
    <w:name w:val="Nadpis 2 Char"/>
    <w:basedOn w:val="Standardnpsmoodstavce"/>
    <w:link w:val="Nadpis2"/>
    <w:uiPriority w:val="9"/>
    <w:rsid w:val="00437B5B"/>
    <w:rPr>
      <w:rFonts w:ascii="Courier New" w:eastAsiaTheme="majorEastAsia" w:hAnsi="Courier New" w:cstheme="majorBidi"/>
      <w:color w:val="000000" w:themeColor="text1"/>
      <w:sz w:val="32"/>
      <w:szCs w:val="32"/>
    </w:rPr>
  </w:style>
  <w:style w:type="character" w:customStyle="1" w:styleId="Nadpis3Char">
    <w:name w:val="Nadpis 3 Char"/>
    <w:basedOn w:val="Standardnpsmoodstavce"/>
    <w:link w:val="Nadpis3"/>
    <w:uiPriority w:val="9"/>
    <w:rsid w:val="00A3547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A3547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A3547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A3547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A3547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A3547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A3547B"/>
    <w:rPr>
      <w:rFonts w:eastAsiaTheme="majorEastAsia" w:cstheme="majorBidi"/>
      <w:color w:val="272727" w:themeColor="text1" w:themeTint="D8"/>
    </w:rPr>
  </w:style>
  <w:style w:type="character" w:customStyle="1" w:styleId="NzevChar">
    <w:name w:val="Název Char"/>
    <w:basedOn w:val="Standardnpsmoodstavce"/>
    <w:link w:val="Nzev"/>
    <w:uiPriority w:val="10"/>
    <w:rsid w:val="00A3547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pPr>
      <w:pBdr>
        <w:top w:val="nil"/>
        <w:left w:val="nil"/>
        <w:bottom w:val="nil"/>
        <w:right w:val="nil"/>
        <w:between w:val="nil"/>
      </w:pBdr>
    </w:pPr>
    <w:rPr>
      <w:color w:val="595959"/>
      <w:sz w:val="28"/>
      <w:szCs w:val="28"/>
    </w:rPr>
  </w:style>
  <w:style w:type="character" w:customStyle="1" w:styleId="PodnadpisChar">
    <w:name w:val="Podnadpis Char"/>
    <w:basedOn w:val="Standardnpsmoodstavce"/>
    <w:link w:val="Podnadpis"/>
    <w:uiPriority w:val="11"/>
    <w:rsid w:val="00A3547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A3547B"/>
    <w:pPr>
      <w:spacing w:before="160"/>
      <w:jc w:val="center"/>
    </w:pPr>
    <w:rPr>
      <w:i/>
      <w:iCs/>
      <w:color w:val="404040" w:themeColor="text1" w:themeTint="BF"/>
    </w:rPr>
  </w:style>
  <w:style w:type="character" w:customStyle="1" w:styleId="CittChar">
    <w:name w:val="Citát Char"/>
    <w:basedOn w:val="Standardnpsmoodstavce"/>
    <w:link w:val="Citt"/>
    <w:uiPriority w:val="29"/>
    <w:rsid w:val="00A3547B"/>
    <w:rPr>
      <w:i/>
      <w:iCs/>
      <w:color w:val="404040" w:themeColor="text1" w:themeTint="BF"/>
    </w:rPr>
  </w:style>
  <w:style w:type="paragraph" w:styleId="Odstavecseseznamem">
    <w:name w:val="List Paragraph"/>
    <w:basedOn w:val="Normln"/>
    <w:uiPriority w:val="34"/>
    <w:qFormat/>
    <w:rsid w:val="00A3547B"/>
    <w:pPr>
      <w:ind w:left="720"/>
      <w:contextualSpacing/>
    </w:pPr>
  </w:style>
  <w:style w:type="character" w:styleId="Zdraznnintenzivn">
    <w:name w:val="Intense Emphasis"/>
    <w:basedOn w:val="Standardnpsmoodstavce"/>
    <w:uiPriority w:val="21"/>
    <w:qFormat/>
    <w:rsid w:val="00A3547B"/>
    <w:rPr>
      <w:i/>
      <w:iCs/>
      <w:color w:val="0F4761" w:themeColor="accent1" w:themeShade="BF"/>
    </w:rPr>
  </w:style>
  <w:style w:type="paragraph" w:styleId="Vrazncitt">
    <w:name w:val="Intense Quote"/>
    <w:basedOn w:val="Normln"/>
    <w:next w:val="Normln"/>
    <w:link w:val="VrazncittChar"/>
    <w:uiPriority w:val="30"/>
    <w:qFormat/>
    <w:rsid w:val="00A354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A3547B"/>
    <w:rPr>
      <w:i/>
      <w:iCs/>
      <w:color w:val="0F4761" w:themeColor="accent1" w:themeShade="BF"/>
    </w:rPr>
  </w:style>
  <w:style w:type="character" w:styleId="Odkazintenzivn">
    <w:name w:val="Intense Reference"/>
    <w:basedOn w:val="Standardnpsmoodstavce"/>
    <w:uiPriority w:val="32"/>
    <w:qFormat/>
    <w:rsid w:val="00A3547B"/>
    <w:rPr>
      <w:b/>
      <w:bCs/>
      <w:smallCaps/>
      <w:color w:val="0F4761" w:themeColor="accent1" w:themeShade="BF"/>
      <w:spacing w:val="5"/>
    </w:rPr>
  </w:style>
  <w:style w:type="paragraph" w:styleId="Bezmezer">
    <w:name w:val="No Spacing"/>
    <w:link w:val="BezmezerChar"/>
    <w:uiPriority w:val="1"/>
    <w:qFormat/>
    <w:rsid w:val="00A3547B"/>
    <w:pPr>
      <w:spacing w:after="0" w:line="240" w:lineRule="auto"/>
    </w:pPr>
    <w:rPr>
      <w:rFonts w:eastAsiaTheme="minorEastAsia"/>
    </w:rPr>
  </w:style>
  <w:style w:type="character" w:customStyle="1" w:styleId="BezmezerChar">
    <w:name w:val="Bez mezer Char"/>
    <w:basedOn w:val="Standardnpsmoodstavce"/>
    <w:link w:val="Bezmezer"/>
    <w:uiPriority w:val="1"/>
    <w:rsid w:val="00A3547B"/>
    <w:rPr>
      <w:rFonts w:eastAsiaTheme="minorEastAsia"/>
      <w:kern w:val="0"/>
      <w:lang w:eastAsia="cs-CZ"/>
    </w:rPr>
  </w:style>
  <w:style w:type="character" w:styleId="Odkaznakoment">
    <w:name w:val="annotation reference"/>
    <w:basedOn w:val="Standardnpsmoodstavce"/>
    <w:uiPriority w:val="99"/>
    <w:semiHidden/>
    <w:unhideWhenUsed/>
    <w:rsid w:val="00A3547B"/>
    <w:rPr>
      <w:sz w:val="16"/>
      <w:szCs w:val="16"/>
    </w:rPr>
  </w:style>
  <w:style w:type="paragraph" w:styleId="Textkomente">
    <w:name w:val="annotation text"/>
    <w:basedOn w:val="Normln"/>
    <w:link w:val="TextkomenteChar"/>
    <w:uiPriority w:val="99"/>
    <w:unhideWhenUsed/>
    <w:rsid w:val="00A3547B"/>
    <w:pPr>
      <w:spacing w:line="240" w:lineRule="auto"/>
    </w:pPr>
    <w:rPr>
      <w:sz w:val="20"/>
      <w:szCs w:val="20"/>
    </w:rPr>
  </w:style>
  <w:style w:type="character" w:customStyle="1" w:styleId="TextkomenteChar">
    <w:name w:val="Text komentáře Char"/>
    <w:basedOn w:val="Standardnpsmoodstavce"/>
    <w:link w:val="Textkomente"/>
    <w:uiPriority w:val="99"/>
    <w:rsid w:val="00A3547B"/>
    <w:rPr>
      <w:sz w:val="20"/>
      <w:szCs w:val="20"/>
    </w:rPr>
  </w:style>
  <w:style w:type="paragraph" w:styleId="Normlnweb">
    <w:name w:val="Normal (Web)"/>
    <w:basedOn w:val="Normln"/>
    <w:uiPriority w:val="99"/>
    <w:unhideWhenUsed/>
    <w:rsid w:val="00A3547B"/>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A3547B"/>
    <w:rPr>
      <w:b/>
      <w:bCs/>
    </w:rPr>
  </w:style>
  <w:style w:type="character" w:customStyle="1" w:styleId="Formul">
    <w:name w:val="Formulář"/>
    <w:basedOn w:val="Standardnpsmoodstavce"/>
    <w:uiPriority w:val="1"/>
    <w:qFormat/>
    <w:rsid w:val="00A3547B"/>
    <w:rPr>
      <w:i/>
    </w:rPr>
  </w:style>
  <w:style w:type="paragraph" w:styleId="Nadpisobsahu">
    <w:name w:val="TOC Heading"/>
    <w:basedOn w:val="Nadpis1"/>
    <w:next w:val="Normln"/>
    <w:uiPriority w:val="39"/>
    <w:unhideWhenUsed/>
    <w:qFormat/>
    <w:rsid w:val="008B1DEF"/>
    <w:pPr>
      <w:spacing w:before="240" w:after="0"/>
      <w:outlineLvl w:val="9"/>
    </w:pPr>
    <w:rPr>
      <w:sz w:val="32"/>
      <w:szCs w:val="32"/>
    </w:rPr>
  </w:style>
  <w:style w:type="paragraph" w:styleId="Obsah1">
    <w:name w:val="toc 1"/>
    <w:basedOn w:val="Normln"/>
    <w:next w:val="Normln"/>
    <w:autoRedefine/>
    <w:uiPriority w:val="39"/>
    <w:unhideWhenUsed/>
    <w:rsid w:val="008B1DEF"/>
    <w:pPr>
      <w:spacing w:after="100"/>
    </w:pPr>
  </w:style>
  <w:style w:type="paragraph" w:styleId="Obsah2">
    <w:name w:val="toc 2"/>
    <w:basedOn w:val="Normln"/>
    <w:next w:val="Normln"/>
    <w:autoRedefine/>
    <w:uiPriority w:val="39"/>
    <w:unhideWhenUsed/>
    <w:rsid w:val="008B1DEF"/>
    <w:pPr>
      <w:spacing w:after="100"/>
      <w:ind w:left="220"/>
    </w:pPr>
  </w:style>
  <w:style w:type="paragraph" w:styleId="Obsah3">
    <w:name w:val="toc 3"/>
    <w:basedOn w:val="Normln"/>
    <w:next w:val="Normln"/>
    <w:autoRedefine/>
    <w:uiPriority w:val="39"/>
    <w:unhideWhenUsed/>
    <w:rsid w:val="008B1DEF"/>
    <w:pPr>
      <w:spacing w:after="100"/>
      <w:ind w:left="440"/>
    </w:pPr>
  </w:style>
  <w:style w:type="character" w:styleId="Hypertextovodkaz">
    <w:name w:val="Hyperlink"/>
    <w:basedOn w:val="Standardnpsmoodstavce"/>
    <w:uiPriority w:val="99"/>
    <w:unhideWhenUsed/>
    <w:rsid w:val="008B1DEF"/>
    <w:rPr>
      <w:color w:val="467886" w:themeColor="hyperlink"/>
      <w:u w:val="single"/>
    </w:rPr>
  </w:style>
  <w:style w:type="paragraph" w:styleId="Pedmtkomente">
    <w:name w:val="annotation subject"/>
    <w:basedOn w:val="Textkomente"/>
    <w:next w:val="Textkomente"/>
    <w:link w:val="PedmtkomenteChar"/>
    <w:uiPriority w:val="99"/>
    <w:semiHidden/>
    <w:unhideWhenUsed/>
    <w:rsid w:val="004C6355"/>
    <w:rPr>
      <w:b/>
      <w:bCs/>
    </w:rPr>
  </w:style>
  <w:style w:type="character" w:customStyle="1" w:styleId="PedmtkomenteChar">
    <w:name w:val="Předmět komentáře Char"/>
    <w:basedOn w:val="TextkomenteChar"/>
    <w:link w:val="Pedmtkomente"/>
    <w:uiPriority w:val="99"/>
    <w:semiHidden/>
    <w:rsid w:val="004C6355"/>
    <w:rPr>
      <w:b/>
      <w:bCs/>
      <w:sz w:val="20"/>
      <w:szCs w:val="20"/>
    </w:rPr>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styleId="Nevyeenzmnka">
    <w:name w:val="Unresolved Mention"/>
    <w:basedOn w:val="Standardnpsmoodstavce"/>
    <w:uiPriority w:val="99"/>
    <w:semiHidden/>
    <w:unhideWhenUsed/>
    <w:rsid w:val="00A66BBF"/>
    <w:rPr>
      <w:color w:val="605E5C"/>
      <w:shd w:val="clear" w:color="auto" w:fill="E1DFDD"/>
    </w:rPr>
  </w:style>
  <w:style w:type="paragraph" w:styleId="Titulek">
    <w:name w:val="caption"/>
    <w:basedOn w:val="Normln"/>
    <w:next w:val="Normln"/>
    <w:uiPriority w:val="35"/>
    <w:unhideWhenUsed/>
    <w:qFormat/>
    <w:rsid w:val="004F6F32"/>
    <w:pPr>
      <w:spacing w:after="200" w:line="240" w:lineRule="auto"/>
    </w:pPr>
    <w:rPr>
      <w:i/>
      <w:iCs/>
      <w:color w:val="0E2841" w:themeColor="text2"/>
      <w:sz w:val="18"/>
      <w:szCs w:val="18"/>
    </w:rPr>
  </w:style>
  <w:style w:type="paragraph" w:styleId="Zhlav">
    <w:name w:val="header"/>
    <w:basedOn w:val="Normln"/>
    <w:link w:val="ZhlavChar"/>
    <w:uiPriority w:val="99"/>
    <w:unhideWhenUsed/>
    <w:rsid w:val="00E871D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871D5"/>
  </w:style>
  <w:style w:type="paragraph" w:styleId="Zpat">
    <w:name w:val="footer"/>
    <w:basedOn w:val="Normln"/>
    <w:link w:val="ZpatChar"/>
    <w:uiPriority w:val="99"/>
    <w:unhideWhenUsed/>
    <w:rsid w:val="00E871D5"/>
    <w:pPr>
      <w:tabs>
        <w:tab w:val="center" w:pos="4536"/>
        <w:tab w:val="right" w:pos="9072"/>
      </w:tabs>
      <w:spacing w:after="0" w:line="240" w:lineRule="auto"/>
    </w:pPr>
  </w:style>
  <w:style w:type="character" w:customStyle="1" w:styleId="ZpatChar">
    <w:name w:val="Zápatí Char"/>
    <w:basedOn w:val="Standardnpsmoodstavce"/>
    <w:link w:val="Zpat"/>
    <w:uiPriority w:val="99"/>
    <w:rsid w:val="00E871D5"/>
  </w:style>
  <w:style w:type="character" w:styleId="Sledovanodkaz">
    <w:name w:val="FollowedHyperlink"/>
    <w:basedOn w:val="Standardnpsmoodstavce"/>
    <w:uiPriority w:val="99"/>
    <w:semiHidden/>
    <w:unhideWhenUsed/>
    <w:rsid w:val="00A364E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2931">
      <w:bodyDiv w:val="1"/>
      <w:marLeft w:val="0"/>
      <w:marRight w:val="0"/>
      <w:marTop w:val="0"/>
      <w:marBottom w:val="0"/>
      <w:divBdr>
        <w:top w:val="none" w:sz="0" w:space="0" w:color="auto"/>
        <w:left w:val="none" w:sz="0" w:space="0" w:color="auto"/>
        <w:bottom w:val="none" w:sz="0" w:space="0" w:color="auto"/>
        <w:right w:val="none" w:sz="0" w:space="0" w:color="auto"/>
      </w:divBdr>
    </w:div>
    <w:div w:id="125047138">
      <w:bodyDiv w:val="1"/>
      <w:marLeft w:val="0"/>
      <w:marRight w:val="0"/>
      <w:marTop w:val="0"/>
      <w:marBottom w:val="0"/>
      <w:divBdr>
        <w:top w:val="none" w:sz="0" w:space="0" w:color="auto"/>
        <w:left w:val="none" w:sz="0" w:space="0" w:color="auto"/>
        <w:bottom w:val="none" w:sz="0" w:space="0" w:color="auto"/>
        <w:right w:val="none" w:sz="0" w:space="0" w:color="auto"/>
      </w:divBdr>
    </w:div>
    <w:div w:id="236868325">
      <w:bodyDiv w:val="1"/>
      <w:marLeft w:val="0"/>
      <w:marRight w:val="0"/>
      <w:marTop w:val="0"/>
      <w:marBottom w:val="0"/>
      <w:divBdr>
        <w:top w:val="none" w:sz="0" w:space="0" w:color="auto"/>
        <w:left w:val="none" w:sz="0" w:space="0" w:color="auto"/>
        <w:bottom w:val="none" w:sz="0" w:space="0" w:color="auto"/>
        <w:right w:val="none" w:sz="0" w:space="0" w:color="auto"/>
      </w:divBdr>
    </w:div>
    <w:div w:id="512453739">
      <w:bodyDiv w:val="1"/>
      <w:marLeft w:val="0"/>
      <w:marRight w:val="0"/>
      <w:marTop w:val="0"/>
      <w:marBottom w:val="0"/>
      <w:divBdr>
        <w:top w:val="none" w:sz="0" w:space="0" w:color="auto"/>
        <w:left w:val="none" w:sz="0" w:space="0" w:color="auto"/>
        <w:bottom w:val="none" w:sz="0" w:space="0" w:color="auto"/>
        <w:right w:val="none" w:sz="0" w:space="0" w:color="auto"/>
      </w:divBdr>
    </w:div>
    <w:div w:id="546374157">
      <w:bodyDiv w:val="1"/>
      <w:marLeft w:val="0"/>
      <w:marRight w:val="0"/>
      <w:marTop w:val="0"/>
      <w:marBottom w:val="0"/>
      <w:divBdr>
        <w:top w:val="none" w:sz="0" w:space="0" w:color="auto"/>
        <w:left w:val="none" w:sz="0" w:space="0" w:color="auto"/>
        <w:bottom w:val="none" w:sz="0" w:space="0" w:color="auto"/>
        <w:right w:val="none" w:sz="0" w:space="0" w:color="auto"/>
      </w:divBdr>
    </w:div>
    <w:div w:id="686058155">
      <w:bodyDiv w:val="1"/>
      <w:marLeft w:val="0"/>
      <w:marRight w:val="0"/>
      <w:marTop w:val="0"/>
      <w:marBottom w:val="0"/>
      <w:divBdr>
        <w:top w:val="none" w:sz="0" w:space="0" w:color="auto"/>
        <w:left w:val="none" w:sz="0" w:space="0" w:color="auto"/>
        <w:bottom w:val="none" w:sz="0" w:space="0" w:color="auto"/>
        <w:right w:val="none" w:sz="0" w:space="0" w:color="auto"/>
      </w:divBdr>
    </w:div>
    <w:div w:id="986975686">
      <w:bodyDiv w:val="1"/>
      <w:marLeft w:val="0"/>
      <w:marRight w:val="0"/>
      <w:marTop w:val="0"/>
      <w:marBottom w:val="0"/>
      <w:divBdr>
        <w:top w:val="none" w:sz="0" w:space="0" w:color="auto"/>
        <w:left w:val="none" w:sz="0" w:space="0" w:color="auto"/>
        <w:bottom w:val="none" w:sz="0" w:space="0" w:color="auto"/>
        <w:right w:val="none" w:sz="0" w:space="0" w:color="auto"/>
      </w:divBdr>
    </w:div>
    <w:div w:id="1188712038">
      <w:bodyDiv w:val="1"/>
      <w:marLeft w:val="0"/>
      <w:marRight w:val="0"/>
      <w:marTop w:val="0"/>
      <w:marBottom w:val="0"/>
      <w:divBdr>
        <w:top w:val="none" w:sz="0" w:space="0" w:color="auto"/>
        <w:left w:val="none" w:sz="0" w:space="0" w:color="auto"/>
        <w:bottom w:val="none" w:sz="0" w:space="0" w:color="auto"/>
        <w:right w:val="none" w:sz="0" w:space="0" w:color="auto"/>
      </w:divBdr>
    </w:div>
    <w:div w:id="1751997315">
      <w:bodyDiv w:val="1"/>
      <w:marLeft w:val="0"/>
      <w:marRight w:val="0"/>
      <w:marTop w:val="0"/>
      <w:marBottom w:val="0"/>
      <w:divBdr>
        <w:top w:val="none" w:sz="0" w:space="0" w:color="auto"/>
        <w:left w:val="none" w:sz="0" w:space="0" w:color="auto"/>
        <w:bottom w:val="none" w:sz="0" w:space="0" w:color="auto"/>
        <w:right w:val="none" w:sz="0" w:space="0" w:color="auto"/>
      </w:divBdr>
    </w:div>
    <w:div w:id="1821535083">
      <w:bodyDiv w:val="1"/>
      <w:marLeft w:val="0"/>
      <w:marRight w:val="0"/>
      <w:marTop w:val="0"/>
      <w:marBottom w:val="0"/>
      <w:divBdr>
        <w:top w:val="none" w:sz="0" w:space="0" w:color="auto"/>
        <w:left w:val="none" w:sz="0" w:space="0" w:color="auto"/>
        <w:bottom w:val="none" w:sz="0" w:space="0" w:color="auto"/>
        <w:right w:val="none" w:sz="0" w:space="0" w:color="auto"/>
      </w:divBdr>
    </w:div>
    <w:div w:id="1987202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hubspot.com/seo-basics" TargetMode="External"/><Relationship Id="rId39"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hyperlink" Target="https://hanakobzova.cz/co-je-ppc-reklama/"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z.linkedin.com/company/socigy" TargetMode="External"/><Relationship Id="rId20" Type="http://schemas.openxmlformats.org/officeDocument/2006/relationships/hyperlink" Target="https://www.instagram.com/_socigy_/" TargetMode="External"/><Relationship Id="rId29" Type="http://schemas.openxmlformats.org/officeDocument/2006/relationships/hyperlink" Target="https://www.lesensky.cz/socialni-sit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ocigy.com/" TargetMode="External"/><Relationship Id="rId24" Type="http://schemas.openxmlformats.org/officeDocument/2006/relationships/image" Target="media/image10.png"/><Relationship Id="rId32" Type="http://schemas.openxmlformats.org/officeDocument/2006/relationships/hyperlink" Target="https://chytry-web-maklere.cz/blog/linkedin-proc-je-dobre-ho-mit" TargetMode="External"/><Relationship Id="rId37" Type="http://schemas.openxmlformats.org/officeDocument/2006/relationships/hyperlink" Target="https://krejta.cz/marketingovy-slovnik/cta/" TargetMode="External"/><Relationship Id="rId40"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wordstream.com/ppc" TargetMode="External"/><Relationship Id="rId36" Type="http://schemas.openxmlformats.org/officeDocument/2006/relationships/hyperlink" Target="https://www.seoconsult.cz/blog/jak-vyuzivat-tiktok-pro-vas-business" TargetMode="External"/><Relationship Id="rId10" Type="http://schemas.openxmlformats.org/officeDocument/2006/relationships/footer" Target="footer1.xml"/><Relationship Id="rId19" Type="http://schemas.openxmlformats.org/officeDocument/2006/relationships/hyperlink" Target="https://www.instagram.com/_socigy_/" TargetMode="External"/><Relationship Id="rId31" Type="http://schemas.openxmlformats.org/officeDocument/2006/relationships/hyperlink" Target="https://ebrana.cz/blog/linkedin-pro-zacatecniky-jak-ho-pouziva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crunchbase.com/organization/socigy" TargetMode="External"/><Relationship Id="rId27" Type="http://schemas.openxmlformats.org/officeDocument/2006/relationships/hyperlink" Target="https://www.hubspot.com/seo-basics" TargetMode="External"/><Relationship Id="rId30" Type="http://schemas.openxmlformats.org/officeDocument/2006/relationships/hyperlink" Target="https://www.lcgnewmedia.cz/marketing-na-socialnich-sitich/?utm_source=google&amp;utm_medium=cpc&amp;utm_term=marketing%20na%20soci%C3%A1ln%C3%ADch%20s%C3%ADt%C3%ADch&amp;utm_content=131134640145&amp;utm_campaign=SE_Marketing_na_soci%C3%A1ln%C3%ADch_s%C3%ADt%C3%ADch&amp;gad_source=1&amp;gclid=Cj0KCQjwy46_BhDOARIsAIvmcwO_l5okwSGbJIPOZNbCsJhwCN7uchPtF8D9J9E7Lm_m3_ThrFoHYWQaAhcnEALw_wcB" TargetMode="External"/><Relationship Id="rId35" Type="http://schemas.openxmlformats.org/officeDocument/2006/relationships/hyperlink" Target="https://vwo.com/ab-testing/"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datareportal.com/social-media-users" TargetMode="External"/><Relationship Id="rId33" Type="http://schemas.openxmlformats.org/officeDocument/2006/relationships/hyperlink" Target="https://marcob2b.cz/14-zakladnich-metrik-moderniho-marketingu/" TargetMode="External"/><Relationship Id="rId38"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chXBFqqnVPL1fs/TIs/IZC1p2w==">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7C9F81-C968-44DF-ACDB-8D25D5DF0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43</Pages>
  <Words>5906</Words>
  <Characters>34848</Characters>
  <Application>Microsoft Office Word</Application>
  <DocSecurity>0</DocSecurity>
  <Lines>290</Lines>
  <Paragraphs>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Binarová</dc:creator>
  <cp:lastModifiedBy>Vilém PEŠEK</cp:lastModifiedBy>
  <cp:revision>5</cp:revision>
  <cp:lastPrinted>2025-03-31T09:35:00Z</cp:lastPrinted>
  <dcterms:created xsi:type="dcterms:W3CDTF">2025-03-31T09:15:00Z</dcterms:created>
  <dcterms:modified xsi:type="dcterms:W3CDTF">2025-03-31T09:37:00Z</dcterms:modified>
</cp:coreProperties>
</file>